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86" w:rsidRPr="00630D99" w:rsidRDefault="00174786" w:rsidP="00174786">
      <w:pPr>
        <w:jc w:val="center"/>
        <w:rPr>
          <w:b/>
          <w:sz w:val="28"/>
          <w:szCs w:val="28"/>
        </w:rPr>
      </w:pPr>
      <w:r w:rsidRPr="00630D99">
        <w:rPr>
          <w:b/>
          <w:sz w:val="28"/>
          <w:szCs w:val="28"/>
        </w:rPr>
        <w:t>Пояснительная записка</w:t>
      </w:r>
    </w:p>
    <w:p w:rsidR="00174786" w:rsidRDefault="00174786" w:rsidP="00174786">
      <w:pPr>
        <w:pStyle w:val="a7"/>
        <w:spacing w:line="276" w:lineRule="auto"/>
        <w:ind w:right="107" w:hanging="258"/>
        <w:jc w:val="both"/>
        <w:rPr>
          <w:rFonts w:cs="Times New Roman"/>
          <w:spacing w:val="-1"/>
          <w:lang w:val="ru-RU"/>
        </w:rPr>
      </w:pPr>
      <w:r w:rsidRPr="00003A8D">
        <w:rPr>
          <w:rFonts w:cs="Times New Roman"/>
          <w:spacing w:val="-1"/>
          <w:lang w:val="ru-RU"/>
        </w:rPr>
        <w:t>Рабочая программа составлена на основе следующих документов:</w:t>
      </w:r>
    </w:p>
    <w:p w:rsidR="0061182A" w:rsidRDefault="0061182A" w:rsidP="0061182A">
      <w:pPr>
        <w:shd w:val="clear" w:color="auto" w:fill="FFFFFF"/>
        <w:ind w:firstLine="360"/>
        <w:jc w:val="both"/>
        <w:rPr>
          <w:color w:val="000000"/>
        </w:rPr>
      </w:pPr>
    </w:p>
    <w:p w:rsidR="0061182A" w:rsidRPr="00904F5B" w:rsidRDefault="0061182A" w:rsidP="0061182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04F5B">
        <w:rPr>
          <w:sz w:val="22"/>
          <w:szCs w:val="22"/>
        </w:rPr>
        <w:t xml:space="preserve"> Федерального закона от 29 декабря 2012 г. № 273-ФЗ «Об образовании в Российской̆ Федерации», </w:t>
      </w:r>
    </w:p>
    <w:p w:rsidR="0061182A" w:rsidRPr="00904F5B" w:rsidRDefault="0061182A" w:rsidP="0061182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04F5B">
        <w:rPr>
          <w:sz w:val="22"/>
          <w:szCs w:val="22"/>
        </w:rPr>
        <w:t xml:space="preserve"> Федерального закона от 24 июля 1998 г. № 124-ФЗ «Об осн</w:t>
      </w:r>
      <w:r>
        <w:rPr>
          <w:sz w:val="22"/>
          <w:szCs w:val="22"/>
        </w:rPr>
        <w:t>овных гарантиях прав ребенка в Р</w:t>
      </w:r>
      <w:r w:rsidRPr="00904F5B">
        <w:rPr>
          <w:sz w:val="22"/>
          <w:szCs w:val="22"/>
        </w:rPr>
        <w:t xml:space="preserve">оссийской Федерации», </w:t>
      </w:r>
    </w:p>
    <w:p w:rsidR="0061182A" w:rsidRPr="00904F5B" w:rsidRDefault="0061182A" w:rsidP="0061182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bookmarkStart w:id="0" w:name="_GoBack"/>
      <w:bookmarkEnd w:id="0"/>
      <w:r w:rsidRPr="00904F5B">
        <w:rPr>
          <w:sz w:val="22"/>
          <w:szCs w:val="22"/>
        </w:rPr>
        <w:t xml:space="preserve">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61182A" w:rsidRPr="00904F5B" w:rsidRDefault="0061182A" w:rsidP="0061182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04F5B">
        <w:rPr>
          <w:sz w:val="22"/>
          <w:szCs w:val="22"/>
        </w:rPr>
        <w:t xml:space="preserve">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61182A" w:rsidRPr="00904F5B" w:rsidRDefault="0061182A" w:rsidP="0061182A">
      <w:pPr>
        <w:pStyle w:val="ac"/>
        <w:jc w:val="both"/>
        <w:rPr>
          <w:rFonts w:eastAsia="Calibri"/>
          <w:sz w:val="22"/>
          <w:szCs w:val="22"/>
        </w:rPr>
      </w:pPr>
      <w:r w:rsidRPr="00904F5B">
        <w:rPr>
          <w:sz w:val="22"/>
          <w:szCs w:val="22"/>
        </w:rPr>
        <w:t>- учебного плана школы на 2024-2025 учебный  год, утвержденного приказом № 355    от 30.08.2024 г.</w:t>
      </w:r>
      <w:r w:rsidRPr="00904F5B">
        <w:rPr>
          <w:rFonts w:eastAsia="Calibri"/>
          <w:sz w:val="22"/>
          <w:szCs w:val="22"/>
        </w:rPr>
        <w:t xml:space="preserve">, </w:t>
      </w:r>
    </w:p>
    <w:p w:rsidR="0061182A" w:rsidRPr="00904F5B" w:rsidRDefault="0061182A" w:rsidP="0061182A">
      <w:pPr>
        <w:pStyle w:val="ac"/>
        <w:jc w:val="both"/>
        <w:rPr>
          <w:rFonts w:eastAsia="Calibri"/>
          <w:sz w:val="22"/>
          <w:szCs w:val="22"/>
        </w:rPr>
      </w:pPr>
      <w:r w:rsidRPr="00904F5B">
        <w:rPr>
          <w:rFonts w:eastAsia="Calibri"/>
          <w:sz w:val="22"/>
          <w:szCs w:val="22"/>
        </w:rPr>
        <w:t>- воспитательной программы школы на 2024-2025 учебный год, утвержденной приказом № 320    от 26.08.2024 г.</w:t>
      </w:r>
    </w:p>
    <w:p w:rsidR="0061182A" w:rsidRDefault="0061182A" w:rsidP="00174786">
      <w:pPr>
        <w:pStyle w:val="a7"/>
        <w:spacing w:line="276" w:lineRule="auto"/>
        <w:ind w:right="107" w:hanging="258"/>
        <w:jc w:val="both"/>
        <w:rPr>
          <w:rFonts w:cs="Times New Roman"/>
          <w:spacing w:val="-1"/>
          <w:lang w:val="ru-RU"/>
        </w:rPr>
      </w:pPr>
    </w:p>
    <w:p w:rsidR="00B25710" w:rsidRPr="00003A8D" w:rsidRDefault="00B25710" w:rsidP="00174786">
      <w:pPr>
        <w:pStyle w:val="a7"/>
        <w:spacing w:line="276" w:lineRule="auto"/>
        <w:ind w:right="107" w:hanging="258"/>
        <w:jc w:val="both"/>
        <w:rPr>
          <w:rFonts w:cs="Times New Roman"/>
          <w:spacing w:val="-1"/>
          <w:lang w:val="ru-RU"/>
        </w:rPr>
      </w:pPr>
    </w:p>
    <w:p w:rsidR="00174786" w:rsidRDefault="00174786" w:rsidP="00174786">
      <w:pPr>
        <w:ind w:firstLine="709"/>
        <w:rPr>
          <w:sz w:val="28"/>
          <w:szCs w:val="28"/>
          <w:shd w:val="clear" w:color="auto" w:fill="FFFFFF"/>
        </w:rPr>
      </w:pPr>
      <w:r w:rsidRPr="00630D99">
        <w:rPr>
          <w:sz w:val="28"/>
          <w:szCs w:val="28"/>
          <w:shd w:val="clear" w:color="auto" w:fill="FFFFFF"/>
        </w:rPr>
        <w:t>В процессе выполнения программы кружковой работы используются приемы парной и самостоятельной работы, а также научной работы для того, чтобы научится применять полученные знания и умения в практической деятельности. Программа физического кружка не дублирует общеобразовательную программу по физике, а лишь опирается на практические умения и навыки, полученные за предыдущие года обучения. Программа кружка позволяет обобщить теоретические знания учащихся за 7-9 классы, расширить и углубить теоретические и практические знания, подготовиться к дальнейшему обучению в средних профессиональных учреждениях, а также в высших учебных заведениях.</w:t>
      </w:r>
    </w:p>
    <w:p w:rsidR="00174786" w:rsidRPr="00630D99" w:rsidRDefault="00174786" w:rsidP="00174786">
      <w:pPr>
        <w:ind w:firstLine="709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Программа рассчитана на 33 часа, по 1 часу в неделю.</w:t>
      </w:r>
    </w:p>
    <w:p w:rsidR="00174786" w:rsidRPr="00630D99" w:rsidRDefault="00174786" w:rsidP="00174786">
      <w:pPr>
        <w:rPr>
          <w:sz w:val="28"/>
          <w:szCs w:val="28"/>
          <w:shd w:val="clear" w:color="auto" w:fill="FFFFFF"/>
        </w:rPr>
      </w:pPr>
    </w:p>
    <w:p w:rsidR="00174786" w:rsidRPr="00630D99" w:rsidRDefault="00174786" w:rsidP="00174786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30D99">
        <w:rPr>
          <w:b/>
          <w:bCs/>
          <w:sz w:val="28"/>
          <w:szCs w:val="28"/>
        </w:rPr>
        <w:t>Цель курса:</w:t>
      </w:r>
    </w:p>
    <w:p w:rsidR="00174786" w:rsidRPr="00630D99" w:rsidRDefault="00174786" w:rsidP="0017478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0D99">
        <w:rPr>
          <w:sz w:val="28"/>
          <w:szCs w:val="28"/>
        </w:rPr>
        <w:t>Углубить знания обучающихся 9 классов по физике и способствовать их профессиональному самоопределению, с помощью теоретического повторение и выполнения лабораторных работ, а также развивать физическое мышление школьников.</w:t>
      </w:r>
    </w:p>
    <w:p w:rsidR="00174786" w:rsidRPr="00630D99" w:rsidRDefault="00174786" w:rsidP="0017478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630D99">
        <w:rPr>
          <w:b/>
          <w:sz w:val="28"/>
          <w:szCs w:val="28"/>
        </w:rPr>
        <w:t>Задачи курса:</w:t>
      </w:r>
    </w:p>
    <w:p w:rsidR="00174786" w:rsidRPr="00630D99" w:rsidRDefault="00174786" w:rsidP="00174786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0D99">
        <w:rPr>
          <w:sz w:val="28"/>
          <w:szCs w:val="28"/>
          <w:shd w:val="clear" w:color="auto" w:fill="FFFFFF"/>
        </w:rPr>
        <w:t>Углубление и систематизация знаний учащихся;</w:t>
      </w:r>
    </w:p>
    <w:p w:rsidR="00174786" w:rsidRPr="00630D99" w:rsidRDefault="00174786" w:rsidP="00174786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0D99">
        <w:rPr>
          <w:sz w:val="28"/>
          <w:szCs w:val="28"/>
          <w:shd w:val="clear" w:color="auto" w:fill="FFFFFF"/>
        </w:rPr>
        <w:t>Усвоение учащимися общих алгоритмов решения задач;</w:t>
      </w:r>
    </w:p>
    <w:p w:rsidR="00174786" w:rsidRPr="00630D99" w:rsidRDefault="00174786" w:rsidP="00174786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0D99">
        <w:rPr>
          <w:sz w:val="28"/>
          <w:szCs w:val="28"/>
          <w:shd w:val="clear" w:color="auto" w:fill="FFFFFF"/>
        </w:rPr>
        <w:t>Развитие навыков экспериментальной деятельности учащихся;</w:t>
      </w:r>
    </w:p>
    <w:p w:rsidR="00174786" w:rsidRPr="00630D99" w:rsidRDefault="00174786" w:rsidP="00174786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0D99">
        <w:rPr>
          <w:sz w:val="28"/>
          <w:szCs w:val="28"/>
          <w:shd w:val="clear" w:color="auto" w:fill="FFFFFF"/>
        </w:rPr>
        <w:t>Осуществление работы с дополнительной литературы;</w:t>
      </w:r>
    </w:p>
    <w:p w:rsidR="00174786" w:rsidRPr="00630D99" w:rsidRDefault="00174786" w:rsidP="00174786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0D99">
        <w:rPr>
          <w:sz w:val="28"/>
          <w:szCs w:val="28"/>
          <w:shd w:val="clear" w:color="auto" w:fill="FFFFFF"/>
        </w:rPr>
        <w:t>Подготовка к ОГЭ.</w:t>
      </w:r>
    </w:p>
    <w:p w:rsidR="00174786" w:rsidRDefault="00174786" w:rsidP="0017478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786" w:rsidRPr="00115457" w:rsidRDefault="00174786" w:rsidP="00174786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115457">
        <w:rPr>
          <w:b/>
          <w:bCs/>
          <w:color w:val="000000"/>
          <w:sz w:val="28"/>
          <w:szCs w:val="28"/>
        </w:rPr>
        <w:t>Личностные результаты:</w:t>
      </w:r>
    </w:p>
    <w:p w:rsidR="00174786" w:rsidRPr="00115457" w:rsidRDefault="00174786" w:rsidP="0017478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color w:val="000000"/>
          <w:sz w:val="28"/>
          <w:szCs w:val="28"/>
        </w:rPr>
        <w:lastRenderedPageBreak/>
        <w:t>Сформированность познавательных интересов на основе развития интеллектуальных и творческих способностей учащихся;</w:t>
      </w:r>
    </w:p>
    <w:p w:rsidR="00174786" w:rsidRPr="00115457" w:rsidRDefault="00174786" w:rsidP="0017478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color w:val="000000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174786" w:rsidRPr="00115457" w:rsidRDefault="00174786" w:rsidP="0017478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color w:val="000000"/>
          <w:sz w:val="28"/>
          <w:szCs w:val="28"/>
        </w:rPr>
        <w:t>Самостоятельность в приобретении новых знаний и практических умений;</w:t>
      </w:r>
    </w:p>
    <w:p w:rsidR="00174786" w:rsidRPr="00115457" w:rsidRDefault="00174786" w:rsidP="0017478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color w:val="000000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174786" w:rsidRPr="00115457" w:rsidRDefault="00174786" w:rsidP="0017478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color w:val="000000"/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  <w:r w:rsidRPr="00115457">
        <w:rPr>
          <w:color w:val="000000"/>
          <w:sz w:val="28"/>
          <w:szCs w:val="28"/>
        </w:rPr>
        <w:br/>
        <w:t>Формирование ценностных отношений друг к другу, учителю, авторам открытий и изобретений, результатам обучения.</w:t>
      </w:r>
      <w:r w:rsidRPr="00115457">
        <w:rPr>
          <w:color w:val="000000"/>
          <w:sz w:val="28"/>
          <w:szCs w:val="28"/>
        </w:rPr>
        <w:br/>
      </w:r>
    </w:p>
    <w:p w:rsidR="00174786" w:rsidRPr="00115457" w:rsidRDefault="00174786" w:rsidP="00174786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115457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174786" w:rsidRPr="00115457" w:rsidRDefault="00174786" w:rsidP="0017478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color w:val="000000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деятельности;</w:t>
      </w:r>
    </w:p>
    <w:p w:rsidR="00174786" w:rsidRPr="00115457" w:rsidRDefault="00174786" w:rsidP="0017478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color w:val="000000"/>
          <w:sz w:val="28"/>
          <w:szCs w:val="28"/>
        </w:rPr>
        <w:t>Понимание различий между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74786" w:rsidRPr="00115457" w:rsidRDefault="00174786" w:rsidP="0017478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color w:val="000000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174786" w:rsidRPr="00115457" w:rsidRDefault="00174786" w:rsidP="0017478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color w:val="000000"/>
          <w:sz w:val="28"/>
          <w:szCs w:val="28"/>
        </w:rPr>
        <w:lastRenderedPageBreak/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74786" w:rsidRPr="00115457" w:rsidRDefault="00174786" w:rsidP="0017478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color w:val="000000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74786" w:rsidRPr="00115457" w:rsidRDefault="00174786" w:rsidP="0017478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color w:val="000000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174786" w:rsidRDefault="00174786" w:rsidP="0017478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color w:val="000000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74786" w:rsidRPr="00115457" w:rsidRDefault="00174786" w:rsidP="00174786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115457">
        <w:rPr>
          <w:b/>
          <w:bCs/>
          <w:color w:val="000000"/>
          <w:sz w:val="28"/>
          <w:szCs w:val="28"/>
        </w:rPr>
        <w:t>Предметные результаты</w:t>
      </w:r>
      <w:r w:rsidRPr="00115457">
        <w:rPr>
          <w:color w:val="000000"/>
          <w:sz w:val="28"/>
          <w:szCs w:val="28"/>
        </w:rPr>
        <w:t>:</w:t>
      </w:r>
    </w:p>
    <w:p w:rsidR="00174786" w:rsidRPr="00115457" w:rsidRDefault="00174786" w:rsidP="0017478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proofErr w:type="gramStart"/>
      <w:r w:rsidRPr="00115457">
        <w:rPr>
          <w:b/>
          <w:bCs/>
          <w:color w:val="000000"/>
          <w:sz w:val="28"/>
          <w:szCs w:val="28"/>
        </w:rPr>
        <w:t>понимание</w:t>
      </w:r>
      <w:r w:rsidRPr="00115457">
        <w:rPr>
          <w:color w:val="000000"/>
          <w:sz w:val="28"/>
          <w:szCs w:val="28"/>
        </w:rPr>
        <w:t> физических терминов, важнейших физических явлений окружающего мира и поним</w:t>
      </w:r>
      <w:r>
        <w:rPr>
          <w:color w:val="000000"/>
          <w:sz w:val="28"/>
          <w:szCs w:val="28"/>
        </w:rPr>
        <w:t>ание смысла физических законов</w:t>
      </w:r>
      <w:r w:rsidRPr="00115457">
        <w:rPr>
          <w:color w:val="000000"/>
          <w:sz w:val="28"/>
          <w:szCs w:val="28"/>
        </w:rPr>
        <w:t>; понимание смысла основных законов динамики; роли учёных нашей страны в развитии современной физики и влияние на технический и социальный прогресс;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  <w:proofErr w:type="gramEnd"/>
    </w:p>
    <w:p w:rsidR="00174786" w:rsidRDefault="00174786" w:rsidP="0017478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b/>
          <w:bCs/>
          <w:color w:val="000000"/>
          <w:sz w:val="28"/>
          <w:szCs w:val="28"/>
        </w:rPr>
        <w:t>умение</w:t>
      </w:r>
      <w:r w:rsidRPr="00115457">
        <w:rPr>
          <w:color w:val="000000"/>
          <w:sz w:val="28"/>
          <w:szCs w:val="28"/>
        </w:rPr>
        <w:t xml:space="preserve"> проводить наблюдения физических явлений; измерять физические величины: расстояние, время, сила; пользоваться СИ и переводить единицы измерения физических величин в кратные и дольные </w:t>
      </w:r>
      <w:proofErr w:type="spellStart"/>
      <w:r w:rsidRPr="00115457">
        <w:rPr>
          <w:color w:val="000000"/>
          <w:sz w:val="28"/>
          <w:szCs w:val="28"/>
        </w:rPr>
        <w:t>единицы</w:t>
      </w:r>
      <w:proofErr w:type="gramStart"/>
      <w:r w:rsidRPr="00115457">
        <w:rPr>
          <w:color w:val="000000"/>
          <w:sz w:val="28"/>
          <w:szCs w:val="28"/>
        </w:rPr>
        <w:t>;п</w:t>
      </w:r>
      <w:proofErr w:type="gramEnd"/>
      <w:r w:rsidRPr="00115457">
        <w:rPr>
          <w:color w:val="000000"/>
          <w:sz w:val="28"/>
          <w:szCs w:val="28"/>
        </w:rPr>
        <w:t>ользоваться</w:t>
      </w:r>
      <w:proofErr w:type="spellEnd"/>
      <w:r w:rsidRPr="00115457">
        <w:rPr>
          <w:color w:val="000000"/>
          <w:sz w:val="28"/>
          <w:szCs w:val="28"/>
        </w:rPr>
        <w:t xml:space="preserve"> методами научного исследования явлений природы,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умения применять теоретические знания по физике на практике, решать физические задачи на применение полученных знаний; и в повседневной жизни, обеспечения безопасности </w:t>
      </w:r>
      <w:r w:rsidRPr="00115457">
        <w:rPr>
          <w:color w:val="000000"/>
          <w:sz w:val="28"/>
          <w:szCs w:val="28"/>
        </w:rPr>
        <w:lastRenderedPageBreak/>
        <w:t>своей жизни, рационального природопользования и охраны окружающей среды.</w:t>
      </w:r>
    </w:p>
    <w:p w:rsidR="00174786" w:rsidRDefault="00174786" w:rsidP="0017478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color w:val="000000"/>
          <w:sz w:val="28"/>
          <w:szCs w:val="28"/>
        </w:rPr>
      </w:pPr>
      <w:r w:rsidRPr="00115457">
        <w:rPr>
          <w:b/>
          <w:bCs/>
          <w:color w:val="000000"/>
          <w:sz w:val="28"/>
          <w:szCs w:val="28"/>
        </w:rPr>
        <w:t>владение</w:t>
      </w:r>
      <w:r w:rsidRPr="00115457">
        <w:rPr>
          <w:color w:val="000000"/>
          <w:sz w:val="28"/>
          <w:szCs w:val="28"/>
        </w:rPr>
        <w:t> экспериментальными методами исследования при определении цены деления прибора и погрешности измерения; в процессе самостоятельного изучения ускорения от силы и массы; удлинения пружины от приложенной силы, силы трения скольжения от силы нормального давления, знаниями о природе важнейших физических явлений окружающего  мира и понимание;</w:t>
      </w:r>
    </w:p>
    <w:p w:rsidR="00174786" w:rsidRPr="00115457" w:rsidRDefault="00174786" w:rsidP="00174786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115457">
        <w:rPr>
          <w:b/>
          <w:bCs/>
          <w:color w:val="000000"/>
          <w:sz w:val="28"/>
          <w:szCs w:val="28"/>
          <w:shd w:val="clear" w:color="auto" w:fill="FFFFFF"/>
        </w:rPr>
        <w:t>Обучающийся научится:</w:t>
      </w:r>
      <w:r w:rsidRPr="00115457">
        <w:rPr>
          <w:color w:val="000000"/>
          <w:sz w:val="28"/>
          <w:szCs w:val="28"/>
          <w:shd w:val="clear" w:color="auto" w:fill="FFFFFF"/>
        </w:rPr>
        <w:br/>
        <w:t>- соблюдать правила безопасности и охраны труда</w:t>
      </w:r>
      <w:proofErr w:type="gramStart"/>
      <w:r w:rsidRPr="00115457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115457">
        <w:rPr>
          <w:color w:val="000000"/>
          <w:sz w:val="28"/>
          <w:szCs w:val="28"/>
          <w:shd w:val="clear" w:color="auto" w:fill="FFFFFF"/>
        </w:rPr>
        <w:br/>
        <w:t>- 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  <w:r w:rsidRPr="00115457">
        <w:rPr>
          <w:color w:val="000000"/>
          <w:sz w:val="28"/>
          <w:szCs w:val="28"/>
          <w:shd w:val="clear" w:color="auto" w:fill="FFFFFF"/>
        </w:rPr>
        <w:br/>
        <w:t>- 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</w:t>
      </w:r>
      <w:r w:rsidRPr="00115457">
        <w:rPr>
          <w:color w:val="000000"/>
          <w:sz w:val="28"/>
          <w:szCs w:val="28"/>
          <w:shd w:val="clear" w:color="auto" w:fill="FFFFFF"/>
        </w:rPr>
        <w:br/>
        <w:t>- собирать установку из предложенного оборудования; проводить опыт и формулировать выводы;</w:t>
      </w:r>
      <w:r w:rsidRPr="00115457">
        <w:rPr>
          <w:color w:val="000000"/>
          <w:sz w:val="28"/>
          <w:szCs w:val="28"/>
          <w:shd w:val="clear" w:color="auto" w:fill="FFFFFF"/>
        </w:rPr>
        <w:br/>
        <w:t>- понимать роль эксперимента в получении научной информации;</w:t>
      </w:r>
      <w:r w:rsidRPr="00115457">
        <w:rPr>
          <w:color w:val="000000"/>
          <w:sz w:val="28"/>
          <w:szCs w:val="28"/>
          <w:shd w:val="clear" w:color="auto" w:fill="FFFFFF"/>
        </w:rPr>
        <w:br/>
        <w:t>- проводить прямые измерения физических величин; при этом выбирать оптимальный способ измерения и использовать простейшие методы оценки погрешностей измерений.</w:t>
      </w:r>
      <w:r w:rsidRPr="00115457">
        <w:rPr>
          <w:color w:val="000000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115457">
        <w:rPr>
          <w:color w:val="000000"/>
          <w:sz w:val="28"/>
          <w:szCs w:val="28"/>
          <w:shd w:val="clear" w:color="auto" w:fill="FFFFFF"/>
        </w:rPr>
        <w:t>Проводить исследование зависимостей физических величин; конструировать установку, фиксировать результаты полученной зависимости физических величин в виде таблиц и графиков, делать выводы результатов исследования;</w:t>
      </w:r>
      <w:r w:rsidRPr="00115457">
        <w:rPr>
          <w:color w:val="000000"/>
          <w:sz w:val="28"/>
          <w:szCs w:val="28"/>
          <w:shd w:val="clear" w:color="auto" w:fill="FFFFFF"/>
        </w:rPr>
        <w:br/>
        <w:t>-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  <w:r w:rsidRPr="00115457">
        <w:rPr>
          <w:color w:val="000000"/>
          <w:sz w:val="28"/>
          <w:szCs w:val="28"/>
          <w:shd w:val="clear" w:color="auto" w:fill="FFFFFF"/>
        </w:rPr>
        <w:br/>
        <w:t xml:space="preserve">- понимать принципы действия машин, приборов и технических устройств, </w:t>
      </w:r>
      <w:r w:rsidRPr="00115457">
        <w:rPr>
          <w:color w:val="000000"/>
          <w:sz w:val="28"/>
          <w:szCs w:val="28"/>
          <w:shd w:val="clear" w:color="auto" w:fill="FFFFFF"/>
        </w:rPr>
        <w:lastRenderedPageBreak/>
        <w:t>условия их безопасного использования в повседневной жизни;</w:t>
      </w:r>
      <w:proofErr w:type="gramEnd"/>
      <w:r w:rsidRPr="00115457">
        <w:rPr>
          <w:color w:val="000000"/>
          <w:sz w:val="28"/>
          <w:szCs w:val="28"/>
          <w:shd w:val="clear" w:color="auto" w:fill="FFFFFF"/>
        </w:rPr>
        <w:br/>
        <w:t>- 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174786" w:rsidRPr="00630D99" w:rsidRDefault="00174786" w:rsidP="0017478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74786" w:rsidRPr="00630D99" w:rsidRDefault="00174786" w:rsidP="0017478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630D99">
        <w:rPr>
          <w:b/>
          <w:sz w:val="28"/>
          <w:szCs w:val="28"/>
        </w:rPr>
        <w:t>Содержание программы кружка: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431"/>
        <w:gridCol w:w="3589"/>
        <w:gridCol w:w="1617"/>
        <w:gridCol w:w="988"/>
      </w:tblGrid>
      <w:tr w:rsidR="00174786" w:rsidRPr="00630D99" w:rsidTr="00F551E8">
        <w:tc>
          <w:tcPr>
            <w:tcW w:w="84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 xml:space="preserve">№ </w:t>
            </w:r>
            <w:proofErr w:type="gramStart"/>
            <w:r w:rsidRPr="00630D99">
              <w:rPr>
                <w:sz w:val="28"/>
                <w:szCs w:val="28"/>
                <w:lang w:val="en-US"/>
              </w:rPr>
              <w:t>п</w:t>
            </w:r>
            <w:proofErr w:type="gramEnd"/>
            <w:r w:rsidRPr="00630D99">
              <w:rPr>
                <w:sz w:val="28"/>
                <w:szCs w:val="28"/>
                <w:lang w:val="en-US"/>
              </w:rPr>
              <w:t>/</w:t>
            </w:r>
            <w:r w:rsidRPr="00630D99">
              <w:rPr>
                <w:sz w:val="28"/>
                <w:szCs w:val="28"/>
              </w:rPr>
              <w:t>п</w:t>
            </w: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1617" w:type="dxa"/>
          </w:tcPr>
          <w:p w:rsidR="00174786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Равномерное движение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Механическое движение, уравнение движения, перемещение.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Относительность движения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Относительность: траектории, движение покоя, скорость и перемещение.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Равноускоренное движение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Ускорение, уравнения движения при равноускоренном движении и при торможении.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Движение тела по окружности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Центростремительное ускорение.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Силы в природе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Сила тяжести, сила упругости, сила трения, сила реакции опоры, вес тела. Закон всемирного тяготения.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Законы Ньютона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1,2,3 законы Ньютона. ИСЗ, первая космическая скорость.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Движение тела брошенного под углом горизонта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Время полета, максимальная высота, дальность полета.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 xml:space="preserve">Импульс тела. Закон сохранения </w:t>
            </w:r>
            <w:r w:rsidRPr="00630D99">
              <w:rPr>
                <w:sz w:val="28"/>
                <w:szCs w:val="28"/>
              </w:rPr>
              <w:lastRenderedPageBreak/>
              <w:t>импульса.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lastRenderedPageBreak/>
              <w:t>Реактивное движение, упругий и неупругий удар.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Механические колебания и волны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Колебания, характеристики колебания, уравнение гармонических колебаний, математический маятник.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Волны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Виды волн, характеристика волн, эхо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Звуковые волны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Характеристика звука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Давление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Закон Паскаля, приборы для измерения давления.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Работа. Мощность. Энергия.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Виды простых механизмов, «Золотое» правило механики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сохранения энергии</w:t>
            </w:r>
            <w:r w:rsidRPr="00630D99">
              <w:rPr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Полная механическая энергия, кинетическая и потенциальная энергия.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Архимедова сила.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Условие плаванья тел, закон Архимеда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Тепловые явления.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Внутренняя энергия, виды теплопередачи, нагревание/охлаждение, плавление/кристаллизация, испарение/конденсация.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Тепловые двигатели.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Виды тепловых двигателей, устройство, КПД.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Конденсатор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Электроемкость конденсатора.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Магнитное поле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Магнитная сила. Опыт Эрстеда. Опыт Ампера. Сила Ампера.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Сила Лоренца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Определение силы Лоренца.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Электромагнитная индукция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ЭДС индукции. Магнитный поток. Правило Ленца.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Колебательный контур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Формула Томпсона. Переменный ток.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Оптика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Отражение света.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Законы преломления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 xml:space="preserve">Причины преломления. Относительный показатель преломления. 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Линзы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 xml:space="preserve">Виды линз. Построение изображений. 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Изотопы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Постулаты Бора. Излучение и поглощение. Виды излучений.</w:t>
            </w: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Разбор лабораторных работ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Разбор лабораторных работ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Разбор лабораторных работ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Разбор лабораторных работ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Разбор лабораторных работ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Разбор лабораторных работ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  <w:tr w:rsidR="00174786" w:rsidRPr="00630D99" w:rsidTr="00F551E8">
        <w:tc>
          <w:tcPr>
            <w:tcW w:w="846" w:type="dxa"/>
          </w:tcPr>
          <w:p w:rsidR="00174786" w:rsidRPr="00630D99" w:rsidRDefault="00174786" w:rsidP="00174786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174786" w:rsidRPr="00630D99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630D99">
              <w:rPr>
                <w:sz w:val="28"/>
                <w:szCs w:val="28"/>
              </w:rPr>
              <w:t>Подробный разбор заданий ОГЭ</w:t>
            </w:r>
          </w:p>
        </w:tc>
        <w:tc>
          <w:tcPr>
            <w:tcW w:w="3496" w:type="dxa"/>
          </w:tcPr>
          <w:p w:rsidR="00174786" w:rsidRPr="00630D99" w:rsidRDefault="00174786" w:rsidP="00F551E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174786" w:rsidRPr="00963574" w:rsidRDefault="00174786" w:rsidP="00F551E8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74786" w:rsidRPr="00696F8F" w:rsidRDefault="00174786" w:rsidP="00F551E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74786" w:rsidRPr="00630D99" w:rsidRDefault="00174786" w:rsidP="0017478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74786" w:rsidRPr="00162067" w:rsidRDefault="00174786" w:rsidP="00174786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62067">
        <w:rPr>
          <w:b/>
          <w:bCs/>
          <w:color w:val="000000"/>
          <w:sz w:val="28"/>
          <w:szCs w:val="28"/>
        </w:rPr>
        <w:t>Учебно-методическое и</w:t>
      </w:r>
      <w:r w:rsidRPr="00162067">
        <w:rPr>
          <w:color w:val="000000"/>
          <w:sz w:val="28"/>
          <w:szCs w:val="28"/>
        </w:rPr>
        <w:t> </w:t>
      </w:r>
      <w:r w:rsidRPr="00162067">
        <w:rPr>
          <w:b/>
          <w:bCs/>
          <w:color w:val="000000"/>
          <w:sz w:val="28"/>
          <w:szCs w:val="28"/>
        </w:rPr>
        <w:t>программное обеспечение</w:t>
      </w:r>
    </w:p>
    <w:p w:rsidR="00174786" w:rsidRPr="00162067" w:rsidRDefault="00174786" w:rsidP="00174786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2067">
        <w:rPr>
          <w:color w:val="000000"/>
          <w:sz w:val="28"/>
          <w:szCs w:val="28"/>
          <w:shd w:val="clear" w:color="auto" w:fill="FFFFFF"/>
        </w:rPr>
        <w:t xml:space="preserve">Физика. 8 кл. </w:t>
      </w:r>
      <w:proofErr w:type="gramStart"/>
      <w:r w:rsidRPr="00162067">
        <w:rPr>
          <w:color w:val="000000"/>
          <w:sz w:val="28"/>
          <w:szCs w:val="28"/>
          <w:shd w:val="clear" w:color="auto" w:fill="FFFFFF"/>
        </w:rPr>
        <w:t>:у</w:t>
      </w:r>
      <w:proofErr w:type="gramEnd"/>
      <w:r w:rsidRPr="00162067">
        <w:rPr>
          <w:color w:val="000000"/>
          <w:sz w:val="28"/>
          <w:szCs w:val="28"/>
          <w:shd w:val="clear" w:color="auto" w:fill="FFFFFF"/>
        </w:rPr>
        <w:t xml:space="preserve">чебник/А.В. </w:t>
      </w:r>
      <w:proofErr w:type="spellStart"/>
      <w:r w:rsidRPr="00162067">
        <w:rPr>
          <w:color w:val="000000"/>
          <w:sz w:val="28"/>
          <w:szCs w:val="28"/>
          <w:shd w:val="clear" w:color="auto" w:fill="FFFFFF"/>
        </w:rPr>
        <w:t>Перышкин</w:t>
      </w:r>
      <w:proofErr w:type="spellEnd"/>
      <w:r w:rsidRPr="00162067">
        <w:rPr>
          <w:color w:val="000000"/>
          <w:sz w:val="28"/>
          <w:szCs w:val="28"/>
          <w:shd w:val="clear" w:color="auto" w:fill="FFFFFF"/>
        </w:rPr>
        <w:t xml:space="preserve">, Е. М. </w:t>
      </w:r>
      <w:proofErr w:type="spellStart"/>
      <w:r w:rsidRPr="00162067">
        <w:rPr>
          <w:color w:val="000000"/>
          <w:sz w:val="28"/>
          <w:szCs w:val="28"/>
          <w:shd w:val="clear" w:color="auto" w:fill="FFFFFF"/>
        </w:rPr>
        <w:t>Гутник</w:t>
      </w:r>
      <w:proofErr w:type="spellEnd"/>
      <w:r w:rsidRPr="00162067">
        <w:rPr>
          <w:color w:val="000000"/>
          <w:sz w:val="28"/>
          <w:szCs w:val="28"/>
          <w:shd w:val="clear" w:color="auto" w:fill="FFFFFF"/>
        </w:rPr>
        <w:t>. – М.</w:t>
      </w:r>
      <w:proofErr w:type="gramStart"/>
      <w:r w:rsidRPr="00162067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62067">
        <w:rPr>
          <w:color w:val="000000"/>
          <w:sz w:val="28"/>
          <w:szCs w:val="28"/>
          <w:shd w:val="clear" w:color="auto" w:fill="FFFFFF"/>
        </w:rPr>
        <w:t>Дрофа, 2018. – 237</w:t>
      </w:r>
    </w:p>
    <w:p w:rsidR="00174786" w:rsidRPr="00162067" w:rsidRDefault="00174786" w:rsidP="00174786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2067">
        <w:rPr>
          <w:color w:val="000000"/>
          <w:sz w:val="28"/>
          <w:szCs w:val="28"/>
          <w:shd w:val="clear" w:color="auto" w:fill="FFFFFF"/>
        </w:rPr>
        <w:t xml:space="preserve">Физика. 9 кл. </w:t>
      </w:r>
      <w:proofErr w:type="gramStart"/>
      <w:r w:rsidRPr="00162067">
        <w:rPr>
          <w:color w:val="000000"/>
          <w:sz w:val="28"/>
          <w:szCs w:val="28"/>
          <w:shd w:val="clear" w:color="auto" w:fill="FFFFFF"/>
        </w:rPr>
        <w:t>:у</w:t>
      </w:r>
      <w:proofErr w:type="gramEnd"/>
      <w:r w:rsidRPr="00162067">
        <w:rPr>
          <w:color w:val="000000"/>
          <w:sz w:val="28"/>
          <w:szCs w:val="28"/>
          <w:shd w:val="clear" w:color="auto" w:fill="FFFFFF"/>
        </w:rPr>
        <w:t xml:space="preserve">чебник/А.В. </w:t>
      </w:r>
      <w:proofErr w:type="spellStart"/>
      <w:r w:rsidRPr="00162067">
        <w:rPr>
          <w:color w:val="000000"/>
          <w:sz w:val="28"/>
          <w:szCs w:val="28"/>
          <w:shd w:val="clear" w:color="auto" w:fill="FFFFFF"/>
        </w:rPr>
        <w:t>Перышкин</w:t>
      </w:r>
      <w:proofErr w:type="spellEnd"/>
      <w:r w:rsidRPr="00162067">
        <w:rPr>
          <w:color w:val="000000"/>
          <w:sz w:val="28"/>
          <w:szCs w:val="28"/>
          <w:shd w:val="clear" w:color="auto" w:fill="FFFFFF"/>
        </w:rPr>
        <w:t xml:space="preserve">, Е. М. </w:t>
      </w:r>
      <w:proofErr w:type="spellStart"/>
      <w:r w:rsidRPr="00162067">
        <w:rPr>
          <w:color w:val="000000"/>
          <w:sz w:val="28"/>
          <w:szCs w:val="28"/>
          <w:shd w:val="clear" w:color="auto" w:fill="FFFFFF"/>
        </w:rPr>
        <w:t>Гутник</w:t>
      </w:r>
      <w:proofErr w:type="spellEnd"/>
      <w:r w:rsidRPr="00162067">
        <w:rPr>
          <w:color w:val="000000"/>
          <w:sz w:val="28"/>
          <w:szCs w:val="28"/>
          <w:shd w:val="clear" w:color="auto" w:fill="FFFFFF"/>
        </w:rPr>
        <w:t>. – М.</w:t>
      </w:r>
      <w:proofErr w:type="gramStart"/>
      <w:r w:rsidRPr="00162067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62067">
        <w:rPr>
          <w:color w:val="000000"/>
          <w:sz w:val="28"/>
          <w:szCs w:val="28"/>
          <w:shd w:val="clear" w:color="auto" w:fill="FFFFFF"/>
        </w:rPr>
        <w:t>Дрофа, 2018. – 319</w:t>
      </w:r>
    </w:p>
    <w:p w:rsidR="004D10F5" w:rsidRDefault="00174786" w:rsidP="00D54728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D54728">
        <w:rPr>
          <w:color w:val="000000"/>
          <w:sz w:val="28"/>
          <w:szCs w:val="28"/>
          <w:shd w:val="clear" w:color="auto" w:fill="FFFFFF"/>
        </w:rPr>
        <w:t>Сайт РЕШУОГЭ, ФИПИ.</w:t>
      </w:r>
    </w:p>
    <w:sectPr w:rsidR="004D10F5" w:rsidSect="004039F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79" w:rsidRDefault="00B63479" w:rsidP="00174786">
      <w:r>
        <w:separator/>
      </w:r>
    </w:p>
  </w:endnote>
  <w:endnote w:type="continuationSeparator" w:id="0">
    <w:p w:rsidR="00B63479" w:rsidRDefault="00B63479" w:rsidP="0017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FC" w:rsidRPr="004039FC" w:rsidRDefault="00B63479" w:rsidP="004039FC">
    <w:pPr>
      <w:pStyle w:val="a3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79" w:rsidRDefault="00B63479" w:rsidP="00174786">
      <w:r>
        <w:separator/>
      </w:r>
    </w:p>
  </w:footnote>
  <w:footnote w:type="continuationSeparator" w:id="0">
    <w:p w:rsidR="00B63479" w:rsidRDefault="00B63479" w:rsidP="0017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B1B"/>
    <w:multiLevelType w:val="hybridMultilevel"/>
    <w:tmpl w:val="6ED07F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642AF"/>
    <w:multiLevelType w:val="hybridMultilevel"/>
    <w:tmpl w:val="2DBA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821C9"/>
    <w:multiLevelType w:val="multilevel"/>
    <w:tmpl w:val="B9C4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E5AA3"/>
    <w:multiLevelType w:val="multilevel"/>
    <w:tmpl w:val="AC1C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8C3584"/>
    <w:multiLevelType w:val="multilevel"/>
    <w:tmpl w:val="80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B3B41"/>
    <w:multiLevelType w:val="multilevel"/>
    <w:tmpl w:val="FC9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B672F7"/>
    <w:multiLevelType w:val="hybridMultilevel"/>
    <w:tmpl w:val="EA84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256F1"/>
    <w:multiLevelType w:val="hybridMultilevel"/>
    <w:tmpl w:val="7AC4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D8D"/>
    <w:rsid w:val="00174786"/>
    <w:rsid w:val="003D6D8D"/>
    <w:rsid w:val="004D10F5"/>
    <w:rsid w:val="0061182A"/>
    <w:rsid w:val="00897201"/>
    <w:rsid w:val="009E7AF5"/>
    <w:rsid w:val="00B25710"/>
    <w:rsid w:val="00B63479"/>
    <w:rsid w:val="00C535D3"/>
    <w:rsid w:val="00D5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62626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86"/>
    <w:rPr>
      <w:rFonts w:eastAsia="Times New Roman"/>
      <w:color w:val="auto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786"/>
    <w:pPr>
      <w:keepNext/>
      <w:jc w:val="right"/>
      <w:outlineLvl w:val="0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786"/>
    <w:rPr>
      <w:rFonts w:eastAsia="Times New Roman"/>
      <w:color w:val="auto"/>
      <w:sz w:val="28"/>
      <w:szCs w:val="28"/>
      <w:u w:val="single"/>
      <w:lang w:eastAsia="ru-RU"/>
    </w:rPr>
  </w:style>
  <w:style w:type="paragraph" w:styleId="a3">
    <w:name w:val="footer"/>
    <w:basedOn w:val="a"/>
    <w:link w:val="a4"/>
    <w:uiPriority w:val="99"/>
    <w:unhideWhenUsed/>
    <w:rsid w:val="001747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4786"/>
    <w:rPr>
      <w:rFonts w:eastAsia="Times New Roman"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17478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74786"/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174786"/>
    <w:pPr>
      <w:widowControl w:val="0"/>
      <w:ind w:left="116"/>
    </w:pPr>
    <w:rPr>
      <w:rFonts w:cstheme="minorBidi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174786"/>
    <w:rPr>
      <w:rFonts w:eastAsia="Times New Roman" w:cstheme="minorBidi"/>
      <w:color w:val="auto"/>
      <w:szCs w:val="24"/>
      <w:lang w:val="en-US"/>
    </w:rPr>
  </w:style>
  <w:style w:type="paragraph" w:customStyle="1" w:styleId="Default">
    <w:name w:val="Default"/>
    <w:rsid w:val="00174786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Cs w:val="24"/>
    </w:rPr>
  </w:style>
  <w:style w:type="paragraph" w:styleId="a9">
    <w:name w:val="header"/>
    <w:basedOn w:val="a"/>
    <w:link w:val="aa"/>
    <w:uiPriority w:val="99"/>
    <w:unhideWhenUsed/>
    <w:rsid w:val="001747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4786"/>
    <w:rPr>
      <w:rFonts w:eastAsia="Times New Roman"/>
      <w:color w:val="auto"/>
      <w:szCs w:val="24"/>
      <w:lang w:eastAsia="ru-RU"/>
    </w:rPr>
  </w:style>
  <w:style w:type="paragraph" w:customStyle="1" w:styleId="11">
    <w:name w:val="Абзац списка1"/>
    <w:basedOn w:val="a"/>
    <w:rsid w:val="00B25710"/>
    <w:pPr>
      <w:ind w:left="720"/>
    </w:pPr>
    <w:rPr>
      <w:rFonts w:eastAsia="Calibri"/>
    </w:rPr>
  </w:style>
  <w:style w:type="paragraph" w:customStyle="1" w:styleId="ParagraphStyle">
    <w:name w:val="Paragraph Style"/>
    <w:rsid w:val="00B25710"/>
    <w:pPr>
      <w:autoSpaceDE w:val="0"/>
      <w:autoSpaceDN w:val="0"/>
      <w:adjustRightInd w:val="0"/>
    </w:pPr>
    <w:rPr>
      <w:rFonts w:ascii="Arial" w:eastAsia="Times New Roman" w:hAnsi="Arial" w:cs="Arial"/>
      <w:color w:val="auto"/>
      <w:szCs w:val="24"/>
    </w:rPr>
  </w:style>
  <w:style w:type="paragraph" w:styleId="ab">
    <w:name w:val="List Paragraph"/>
    <w:basedOn w:val="a"/>
    <w:uiPriority w:val="34"/>
    <w:qFormat/>
    <w:rsid w:val="00B2571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61182A"/>
    <w:rPr>
      <w:rFonts w:eastAsiaTheme="minorHAnsi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262626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86"/>
    <w:rPr>
      <w:rFonts w:eastAsia="Times New Roman"/>
      <w:color w:val="auto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786"/>
    <w:pPr>
      <w:keepNext/>
      <w:jc w:val="right"/>
      <w:outlineLvl w:val="0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786"/>
    <w:rPr>
      <w:rFonts w:eastAsia="Times New Roman"/>
      <w:color w:val="auto"/>
      <w:sz w:val="28"/>
      <w:szCs w:val="28"/>
      <w:u w:val="single"/>
      <w:lang w:eastAsia="ru-RU"/>
    </w:rPr>
  </w:style>
  <w:style w:type="paragraph" w:styleId="a3">
    <w:name w:val="footer"/>
    <w:basedOn w:val="a"/>
    <w:link w:val="a4"/>
    <w:uiPriority w:val="99"/>
    <w:unhideWhenUsed/>
    <w:rsid w:val="001747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4786"/>
    <w:rPr>
      <w:rFonts w:eastAsia="Times New Roman"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17478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74786"/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174786"/>
    <w:pPr>
      <w:widowControl w:val="0"/>
      <w:ind w:left="116"/>
    </w:pPr>
    <w:rPr>
      <w:rFonts w:cstheme="minorBidi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174786"/>
    <w:rPr>
      <w:rFonts w:eastAsia="Times New Roman" w:cstheme="minorBidi"/>
      <w:color w:val="auto"/>
      <w:szCs w:val="24"/>
      <w:lang w:val="en-US"/>
    </w:rPr>
  </w:style>
  <w:style w:type="paragraph" w:customStyle="1" w:styleId="Default">
    <w:name w:val="Default"/>
    <w:rsid w:val="00174786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Cs w:val="24"/>
    </w:rPr>
  </w:style>
  <w:style w:type="paragraph" w:styleId="a9">
    <w:name w:val="header"/>
    <w:basedOn w:val="a"/>
    <w:link w:val="aa"/>
    <w:uiPriority w:val="99"/>
    <w:unhideWhenUsed/>
    <w:rsid w:val="001747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4786"/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NEMECKIY</dc:creator>
  <cp:lastModifiedBy>Admin</cp:lastModifiedBy>
  <cp:revision>4</cp:revision>
  <dcterms:created xsi:type="dcterms:W3CDTF">2022-11-07T06:27:00Z</dcterms:created>
  <dcterms:modified xsi:type="dcterms:W3CDTF">2024-10-07T17:20:00Z</dcterms:modified>
</cp:coreProperties>
</file>