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93" w:rsidRDefault="00402693" w:rsidP="00A569E4"/>
    <w:p w:rsidR="00402693" w:rsidRDefault="00402693" w:rsidP="00724C1B">
      <w:pPr>
        <w:tabs>
          <w:tab w:val="left" w:pos="4200"/>
        </w:tabs>
      </w:pPr>
      <w:bookmarkStart w:id="0" w:name="_GoBack"/>
      <w:bookmarkEnd w:id="0"/>
    </w:p>
    <w:p w:rsidR="00402693" w:rsidRDefault="00402693">
      <w:pPr>
        <w:spacing w:after="0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402693" w:rsidRDefault="00A569E4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402693" w:rsidRDefault="00A569E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Общенациональной программе развития воспитания детей в РФ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 </w:t>
      </w:r>
    </w:p>
    <w:p w:rsidR="00402693" w:rsidRDefault="00A569E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Ушедшие в прошлое старые формы организации досуга обучающихся и изменившаяся социально-экономическая обстановка в стране требуют появления новых подходов и методов активизации подростков. Волонтёрское движение является одной из таких форм работы.  Поэтому программа клуба волонтёров «Дорога добра» является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актуальной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02693" w:rsidRDefault="00A569E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Волонтеры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(от англ. Volunteer - доброволец) – это люди, делающие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 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</w:t>
      </w:r>
    </w:p>
    <w:p w:rsidR="00402693" w:rsidRDefault="00A569E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Главная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клуба волонтёров «Дорога добра»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направления внеурочной деятельности - волонтерское движение в школе, активация обучающихся на добровольческую деятельность. </w:t>
      </w:r>
    </w:p>
    <w:p w:rsidR="00402693" w:rsidRDefault="0040269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2693" w:rsidRDefault="00A569E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402693" w:rsidRDefault="00A56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Включать обучающихся в активную школьную жизнь, создать благоприятную атмосферу для их социализации.</w:t>
      </w:r>
    </w:p>
    <w:p w:rsidR="00402693" w:rsidRDefault="00A569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Оказывать позитивное влияние на сверстников при выборе ими жизненных ценностей.</w:t>
      </w:r>
    </w:p>
    <w:p w:rsidR="00402693" w:rsidRDefault="00A569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Формировать в детской и юношеской среде навыки социально-ответственного поведения, а также вести пропаганду здорового образа жизни с помощью различных видов деятельности.</w:t>
      </w:r>
    </w:p>
    <w:p w:rsidR="00402693" w:rsidRDefault="00A569E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Возродить  лучшие отечественные  традиции благотворительности, воспитывать доброту, чуткость, сострадание.</w:t>
      </w:r>
    </w:p>
    <w:p w:rsidR="00402693" w:rsidRDefault="00A56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Создавать позитивные установки обучающихся на добровольческую деятельность.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02693" w:rsidRDefault="00A56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Сформировать сплоченный деятельный коллектив волонтеров.</w:t>
      </w:r>
    </w:p>
    <w:p w:rsidR="00402693" w:rsidRDefault="00A56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Возродить идеи шефства, как средства распространения волонтерского движения.</w:t>
      </w:r>
    </w:p>
    <w:p w:rsidR="00724C1B" w:rsidRPr="00724C1B" w:rsidRDefault="00A569E4" w:rsidP="00724C1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C1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внеурочной деятельности клуба волонтёров «Дорога </w:t>
      </w:r>
      <w:r w:rsidR="00724C1B">
        <w:rPr>
          <w:rFonts w:ascii="Times New Roman" w:hAnsi="Times New Roman"/>
          <w:sz w:val="28"/>
          <w:szCs w:val="28"/>
        </w:rPr>
        <w:t>–</w:t>
      </w:r>
      <w:r w:rsidR="00724C1B" w:rsidRPr="00724C1B">
        <w:rPr>
          <w:rFonts w:ascii="Times New Roman" w:hAnsi="Times New Roman"/>
          <w:sz w:val="28"/>
          <w:szCs w:val="28"/>
        </w:rPr>
        <w:t xml:space="preserve"> </w:t>
      </w:r>
      <w:r w:rsidR="00724C1B">
        <w:rPr>
          <w:rFonts w:ascii="Times New Roman" w:eastAsia="Times New Roman" w:hAnsi="Times New Roman"/>
          <w:sz w:val="28"/>
          <w:szCs w:val="28"/>
          <w:lang w:eastAsia="ru-RU"/>
        </w:rPr>
        <w:t>добра» составлена с учетом:</w:t>
      </w:r>
    </w:p>
    <w:p w:rsidR="00724C1B" w:rsidRPr="00724C1B" w:rsidRDefault="00724C1B" w:rsidP="00724C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24C1B">
        <w:rPr>
          <w:rFonts w:ascii="Times New Roman" w:hAnsi="Times New Roman"/>
          <w:sz w:val="28"/>
          <w:szCs w:val="28"/>
        </w:rPr>
        <w:t>Федерального закона от 29.12.2012 № 273 «Об образовании в Российской Федерации»;</w:t>
      </w:r>
    </w:p>
    <w:p w:rsidR="00724C1B" w:rsidRPr="00724C1B" w:rsidRDefault="00724C1B" w:rsidP="00724C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C1B">
        <w:rPr>
          <w:rFonts w:ascii="Times New Roman" w:hAnsi="Times New Roman"/>
          <w:sz w:val="28"/>
          <w:szCs w:val="28"/>
        </w:rPr>
        <w:t xml:space="preserve">- приказа </w:t>
      </w:r>
      <w:proofErr w:type="spellStart"/>
      <w:r w:rsidRPr="00724C1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24C1B">
        <w:rPr>
          <w:rFonts w:ascii="Times New Roman" w:hAnsi="Times New Roman"/>
          <w:sz w:val="28"/>
          <w:szCs w:val="28"/>
        </w:rPr>
        <w:t xml:space="preserve"> России   от 17.05.2012  № 413 «Об утверждении федерального государственного образовательного стандарта среднего общего образования»;</w:t>
      </w:r>
    </w:p>
    <w:p w:rsidR="00724C1B" w:rsidRPr="00724C1B" w:rsidRDefault="00724C1B" w:rsidP="00724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C1B">
        <w:rPr>
          <w:rFonts w:ascii="Times New Roman" w:hAnsi="Times New Roman"/>
          <w:sz w:val="28"/>
          <w:szCs w:val="28"/>
        </w:rPr>
        <w:t xml:space="preserve">- учебного плана школы на 2024-2025 учебный  год, утвержденного приказом №355    от 30.08.2024 г., </w:t>
      </w:r>
    </w:p>
    <w:p w:rsidR="00724C1B" w:rsidRDefault="00724C1B" w:rsidP="00724C1B">
      <w:pPr>
        <w:pStyle w:val="a8"/>
        <w:tabs>
          <w:tab w:val="clear" w:pos="709"/>
          <w:tab w:val="left" w:pos="0"/>
        </w:tabs>
        <w:spacing w:after="0" w:line="360" w:lineRule="atLeas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724C1B">
        <w:rPr>
          <w:rFonts w:ascii="Times New Roman" w:eastAsia="Calibri" w:hAnsi="Times New Roman"/>
          <w:sz w:val="28"/>
          <w:szCs w:val="28"/>
          <w:lang w:eastAsia="ru-RU"/>
        </w:rPr>
        <w:t>- воспитательной программы школы на 2024-2025 уче</w:t>
      </w:r>
      <w:r>
        <w:rPr>
          <w:rFonts w:ascii="Times New Roman" w:eastAsia="Calibri" w:hAnsi="Times New Roman"/>
          <w:sz w:val="28"/>
          <w:szCs w:val="28"/>
          <w:lang w:eastAsia="ru-RU"/>
        </w:rPr>
        <w:t>бный год, утвержденной</w:t>
      </w:r>
    </w:p>
    <w:p w:rsidR="00724C1B" w:rsidRPr="00724C1B" w:rsidRDefault="00724C1B" w:rsidP="00724C1B">
      <w:pPr>
        <w:pStyle w:val="a8"/>
        <w:tabs>
          <w:tab w:val="clear" w:pos="709"/>
          <w:tab w:val="left" w:pos="0"/>
        </w:tabs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724C1B">
        <w:rPr>
          <w:rFonts w:ascii="Times New Roman" w:eastAsia="Calibri" w:hAnsi="Times New Roman"/>
          <w:sz w:val="28"/>
          <w:szCs w:val="28"/>
          <w:lang w:eastAsia="ru-RU"/>
        </w:rPr>
        <w:t>приказом №320    от 26.08.2024 г</w:t>
      </w:r>
    </w:p>
    <w:p w:rsidR="00402693" w:rsidRDefault="00A569E4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Общая характеристика программы</w:t>
      </w:r>
    </w:p>
    <w:p w:rsidR="00402693" w:rsidRDefault="00A569E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внеурочной деятельности клуба волонтёров «Дорога добра» в МОУ СШ №2 р.п.Новоспасское преследует основную идею – воспитать поколение тех, кто способен помочь и понять, что важны не слова жалости, а отношения на равных и реальная помощь, основанная на уважении к человеку.</w:t>
      </w:r>
    </w:p>
    <w:p w:rsidR="00402693" w:rsidRDefault="00A569E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Активная жизненная позиция волонтеров, умение взаимодействовать и включаться в деятельность, умение получать и передавать информацию – это то, чем должен обладать волонтер для успешной работы. По принципу “равный - равному” волонтеры будут передавать сверстникам информацию на классных часах, в выступлениях на сцене, на занятиях с элементами тренинга, в ролевых и интерактивных играх. Обучая других, будут обучаться сами.  Сам волонтер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402693" w:rsidRDefault="00A569E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процессе деятельности волонтеры будут взаимодействовать с внешним миром:</w:t>
      </w:r>
    </w:p>
    <w:p w:rsidR="00402693" w:rsidRDefault="00A569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во-первых, взаимодействуя между собой в процессе деятельности, приобретают умения работать в команде, учатся разрешать конфликты, включаться в деятельность, несут ответственность (сама волонтерская деятельность (подготовка выступлений, проведение акций, игр, участие в конкурсах, проведение соц. опросов, анкетирования);</w:t>
      </w:r>
    </w:p>
    <w:p w:rsidR="00402693" w:rsidRDefault="00A569E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во-вторых, передавая информацию вовне, своим сверстникам, по принципу “равный - равному”, проводя классные часы с тематическими информационными выходами в классы, профилактические занятия, профилактические сказки, театрализованные конкурсы, агитационные выступления, интерактивные игры, акции, оформление информационных листовок, тематического уголка. </w:t>
      </w:r>
    </w:p>
    <w:p w:rsidR="00402693" w:rsidRDefault="00A569E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Направления работы</w:t>
      </w:r>
    </w:p>
    <w:p w:rsidR="00402693" w:rsidRDefault="00A569E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экологическое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(организация и участие в различных акциях помощи бездомным животным "Поможем животным вместе!", "Сезоны добра", поездки в приюты и на передержки города) </w:t>
      </w:r>
    </w:p>
    <w:p w:rsidR="00402693" w:rsidRDefault="00A569E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спортивное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(организация и проведение мероприятий по сплочению детей и семей "Мама, папа, я - спортивная семья!", масленичные старты)</w:t>
      </w:r>
    </w:p>
    <w:p w:rsidR="00402693" w:rsidRDefault="00A569E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патриотическое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(пост № 1, классные часы памяти, участие в акции "Бессмертный полк")</w:t>
      </w:r>
    </w:p>
    <w:p w:rsidR="00402693" w:rsidRDefault="00A569E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социальное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(помощь детям в трудных ситуациях, поддержка и включение в активную деятельность детей с трудностями в поведении, работа службы медиации, лагеря и сборы актива)</w:t>
      </w:r>
    </w:p>
    <w:p w:rsidR="00402693" w:rsidRDefault="00A569E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событийное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(подготовка к различным школьным праздникам, флэшмобы, челленджы, мастер-классы)</w:t>
      </w:r>
    </w:p>
    <w:p w:rsidR="00402693" w:rsidRDefault="00A569E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это будет способствовать формированию социальной компетентности и духовно-нравственному развитию обучающихся, а также их социализации.</w:t>
      </w:r>
    </w:p>
    <w:p w:rsidR="00402693" w:rsidRDefault="00A569E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клуба волонтёров «Дорога добра" создана для обучающихся 10-11 классов.Занятия проходят во внеурочное время один раз в неделю. Курс рассчитан на 34 часа. Задания направлены на освоение теоретической базы волонтёрского движения, а также их практической реализации. Практические занятия проводится в форме бесед, игр, проектов, интерактивов, тренингов.</w:t>
      </w:r>
    </w:p>
    <w:p w:rsidR="00402693" w:rsidRDefault="00A569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Личностные, метапредметные и предметные результаты освоения курса</w:t>
      </w:r>
    </w:p>
    <w:p w:rsidR="00402693" w:rsidRDefault="00A56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 результаты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освоения программы клуба волонтёров «Дорога добра»:</w:t>
      </w:r>
    </w:p>
    <w:p w:rsidR="00402693" w:rsidRDefault="00A569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402693" w:rsidRDefault="00A569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осознанного, уважительного и доброжелательного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ношения к другому человеку, его мнению, мировоззрению, культу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402693" w:rsidRDefault="00A569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морального сознания и компетентности в решении 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ветственного отношения к собственным поступкам;</w:t>
      </w:r>
    </w:p>
    <w:p w:rsidR="00402693" w:rsidRDefault="00A569E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коммуникативной компетентности в общении и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трудничестве со сверстниками, взрослыми в процессе образователь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ной, творческой деятельности.</w:t>
      </w:r>
    </w:p>
    <w:p w:rsidR="00402693" w:rsidRDefault="00A56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Метапредметные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освоения программы клуба волонтёров «Дорога добра» проявляются в:</w:t>
      </w:r>
    </w:p>
    <w:p w:rsidR="00402693" w:rsidRDefault="00A569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умении работать со справочными материалами и Интернет-ресурсами, планировать волонтёрскую деятельность;</w:t>
      </w:r>
    </w:p>
    <w:p w:rsidR="00402693" w:rsidRDefault="00A569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обогащении ключевых компетенций (коммуникативных, деятельностных и др.);</w:t>
      </w:r>
    </w:p>
    <w:p w:rsidR="00402693" w:rsidRDefault="00A569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умении организовывать волонтёрскую деятельность;</w:t>
      </w:r>
    </w:p>
    <w:p w:rsidR="00402693" w:rsidRDefault="00A569E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способности оценивать результаты волонтёрской деятельности собственной и одноклассников.</w:t>
      </w:r>
    </w:p>
    <w:p w:rsidR="00402693" w:rsidRDefault="00A569E4">
      <w:pPr>
        <w:shd w:val="clear" w:color="auto" w:fill="FFFFFF"/>
        <w:spacing w:after="0" w:line="218" w:lineRule="atLeast"/>
        <w:ind w:left="-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Содержание курса внеурочной деятельности</w:t>
      </w:r>
    </w:p>
    <w:p w:rsidR="00402693" w:rsidRDefault="00A569E4">
      <w:pPr>
        <w:shd w:val="clear" w:color="auto" w:fill="FFFFFF"/>
        <w:spacing w:after="0" w:line="218" w:lineRule="atLeast"/>
        <w:ind w:leftChars="-1" w:hanging="2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Раздел 1. Из истории волонтерского движения в мире и России. Создание волонтерского отряда. </w:t>
      </w:r>
      <w:r>
        <w:rPr>
          <w:rFonts w:ascii="Times New Roman" w:eastAsia="Times New Roman" w:hAnsi="Times New Roman"/>
          <w:color w:val="333333"/>
          <w:sz w:val="28"/>
          <w:szCs w:val="28"/>
        </w:rPr>
        <w:t>Учащиеся узнают об истории волонтерского движения в России и за рубежом. Познакомятся с правами и обязанностями волонтеров. Разработают проект положения о волонтерском отряде, определят идею волонтерского отряда, продумают направления работы и наметят план работы на год. Составят банк организаций, которые нуждаются в волонтерской помощи. Анкетирование поможет обучающимся осмыслить требования, предъявляемые к личным качествам волонтера.</w:t>
      </w:r>
    </w:p>
    <w:p w:rsidR="00402693" w:rsidRDefault="00A569E4">
      <w:pPr>
        <w:shd w:val="clear" w:color="auto" w:fill="FFFFFF"/>
        <w:spacing w:after="0" w:line="218" w:lineRule="atLeast"/>
        <w:ind w:leftChars="-1" w:hanging="2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Раздел 2. Познаю себя и других (психологическая подготовка волонтеров). </w:t>
      </w:r>
      <w:r>
        <w:rPr>
          <w:rFonts w:ascii="Times New Roman" w:eastAsia="Times New Roman" w:hAnsi="Times New Roman"/>
          <w:color w:val="333333"/>
          <w:sz w:val="28"/>
          <w:szCs w:val="28"/>
        </w:rPr>
        <w:t>Учащиеся познакомятся с психологическими особенностями людей с ограниченными возможностями и пожилых людей. Тренинги, как интерактивные методы обучения позволяют более глубоко осознать истинные мотивы обращения к волонтерской деятельности, развить уже существующие навыки работы с людьми и такие важные для общения качества, как эмпатия (сопереживание другому), конгруэнтность (искренность). Участие в тренингах поможет обучающимся осознать свою готовность к участию в волонтерской деятельности, подготовиться к её осуществлению. Психологическая подготовка способствует развитию личностного потенциала школьников, помогает разрешить собственные психологические проблемы, закрепить полученные теоретические знания, формирует коммуникативные способности и готовность терпимо относится к окружающим людям.</w:t>
      </w:r>
    </w:p>
    <w:p w:rsidR="00402693" w:rsidRDefault="00A569E4">
      <w:pPr>
        <w:shd w:val="clear" w:color="auto" w:fill="FFFFFF"/>
        <w:spacing w:after="0" w:line="218" w:lineRule="atLeast"/>
        <w:ind w:leftChars="-1" w:hanging="2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Раздел 3. Учимся работать с документами. </w:t>
      </w:r>
      <w:r>
        <w:rPr>
          <w:rFonts w:ascii="Times New Roman" w:eastAsia="Times New Roman" w:hAnsi="Times New Roman"/>
          <w:color w:val="333333"/>
          <w:sz w:val="28"/>
          <w:szCs w:val="28"/>
        </w:rPr>
        <w:t>Обучающиеся познакомятся с основными правовыми актами и документами, регламентирующими волонтерскую деятельность. Они научатся вести документацию волонтера, создавать различную печатную и видеопродукцию для проведения мероприятий в рамках волонтерской деятельности. Волонтеры учатся оформлять личное портфолио.</w:t>
      </w:r>
    </w:p>
    <w:p w:rsidR="00402693" w:rsidRDefault="00A569E4">
      <w:pPr>
        <w:shd w:val="clear" w:color="auto" w:fill="FFFFFF"/>
        <w:spacing w:after="0" w:line="218" w:lineRule="atLeast"/>
        <w:ind w:leftChars="-1" w:hanging="2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Раздел 4. Участие</w:t>
      </w:r>
      <w:r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 в акциях и конкурсах. </w:t>
      </w:r>
      <w:r>
        <w:rPr>
          <w:rFonts w:ascii="Times New Roman" w:eastAsia="Times New Roman" w:hAnsi="Times New Roman"/>
          <w:color w:val="333333"/>
          <w:sz w:val="28"/>
          <w:szCs w:val="28"/>
        </w:rPr>
        <w:t>Учащиеся разрабатывают акции и мероприятия различных направлений, с привлечением родительской общественности;  организуют «активные перемены». Участвуют в Конкурсах разного уровня по направлению своего рода деятельности.</w:t>
      </w:r>
    </w:p>
    <w:p w:rsidR="00402693" w:rsidRDefault="00A569E4">
      <w:pPr>
        <w:shd w:val="clear" w:color="auto" w:fill="FFFFFF"/>
        <w:spacing w:after="0" w:line="218" w:lineRule="atLeast"/>
        <w:ind w:leftChars="-1" w:hanging="2"/>
        <w:jc w:val="both"/>
        <w:rPr>
          <w:rFonts w:ascii="Times New Roman" w:eastAsia="Times New Roman" w:hAnsi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Раздел 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. Пропаганда здорового образа жизни. </w:t>
      </w:r>
      <w:r>
        <w:rPr>
          <w:rFonts w:ascii="Times New Roman" w:eastAsia="Times New Roman" w:hAnsi="Times New Roman"/>
          <w:bCs/>
          <w:sz w:val="28"/>
          <w:szCs w:val="28"/>
        </w:rPr>
        <w:t>Пропаганда законов РФ касательно здравоохранения;</w:t>
      </w:r>
      <w:r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пропаганда базовых знаний медицины и гигиены, ведения активного образа жизни,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Обучающиеся изучат права ЗОЖ, оценят свой образ жизни в соответствии с ЗОЖ, проведут анкетирование и конкурс рисунков с обучающимися, для младших школьников организуют игры на переменах. </w:t>
      </w:r>
    </w:p>
    <w:p w:rsidR="00402693" w:rsidRDefault="00A569E4">
      <w:pPr>
        <w:shd w:val="clear" w:color="auto" w:fill="FFFFFF"/>
        <w:spacing w:after="0" w:line="218" w:lineRule="atLeast"/>
        <w:ind w:leftChars="-1" w:hanging="2"/>
        <w:jc w:val="both"/>
        <w:rPr>
          <w:rFonts w:ascii="Times New Roman" w:eastAsia="Times New Roman" w:hAnsi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lastRenderedPageBreak/>
        <w:t>Раздел 6.  Благотворительная деятельность волонтера</w:t>
      </w:r>
      <w:r>
        <w:rPr>
          <w:rFonts w:ascii="Times New Roman" w:eastAsia="Times New Roman" w:hAnsi="Times New Roman"/>
          <w:b/>
          <w:bCs/>
          <w:sz w:val="28"/>
          <w:szCs w:val="28"/>
        </w:rPr>
        <w:t>.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Обучающиеся определяют круг людей, нуждающихся в заботе и внимании - это дети с ограниченными возможностями, дети из малообеспеченных семей, сироты, пожилые люди. Волонтёры оказывают им адресную помощь, на практике реализуют знания, полученные ими в период подготовки.</w:t>
      </w:r>
    </w:p>
    <w:p w:rsidR="00402693" w:rsidRDefault="00A569E4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Ожидаемые результаты</w:t>
      </w:r>
    </w:p>
    <w:p w:rsidR="00402693" w:rsidRDefault="00A569E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Обучающиеся будут знать:</w:t>
      </w:r>
    </w:p>
    <w:p w:rsidR="00402693" w:rsidRDefault="00A569E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историю волонтерского движения в России и в мире;</w:t>
      </w:r>
    </w:p>
    <w:p w:rsidR="00402693" w:rsidRDefault="00A569E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права и обязанности волонтеров,</w:t>
      </w:r>
    </w:p>
    <w:p w:rsidR="00402693" w:rsidRDefault="00A569E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основные направления деятельности волонтерских отрядов,</w:t>
      </w:r>
    </w:p>
    <w:p w:rsidR="00402693" w:rsidRDefault="00A569E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основные формы работы волонтеров,</w:t>
      </w:r>
    </w:p>
    <w:p w:rsidR="00402693" w:rsidRDefault="00A569E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Обучающиеся будут уметь:</w:t>
      </w:r>
    </w:p>
    <w:p w:rsidR="00402693" w:rsidRDefault="00A569E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организовывать и проводить различные мероприятия для соответствующих категорий нуждающихся в помощи;</w:t>
      </w:r>
    </w:p>
    <w:p w:rsidR="00402693" w:rsidRDefault="00A569E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проводить здоровьесберегающие акции, направленные на формирование здоровых привычек;</w:t>
      </w:r>
    </w:p>
    <w:p w:rsidR="00402693" w:rsidRDefault="00A569E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проводить профилактическую работу в школьном учреждении;</w:t>
      </w:r>
    </w:p>
    <w:p w:rsidR="00402693" w:rsidRDefault="00A569E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аргументировано отстаивать свою позицию;</w:t>
      </w:r>
    </w:p>
    <w:p w:rsidR="00402693" w:rsidRDefault="00A569E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адекватно общаться с учащимися и взрослыми;</w:t>
      </w:r>
    </w:p>
    <w:p w:rsidR="00402693" w:rsidRDefault="00A569E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издавать агитационную печатную и видео продукцию;</w:t>
      </w:r>
    </w:p>
    <w:p w:rsidR="00402693" w:rsidRDefault="00A569E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формировать собственное портфолио;</w:t>
      </w:r>
    </w:p>
    <w:p w:rsidR="00402693" w:rsidRDefault="00A569E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· принимать общечеловеческие ценности.</w:t>
      </w:r>
    </w:p>
    <w:p w:rsidR="00402693" w:rsidRDefault="00A569E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 Критерии оценки волонтёрской деятельности учащихся</w:t>
      </w:r>
    </w:p>
    <w:p w:rsidR="00402693" w:rsidRDefault="00A569E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Активность участия.</w:t>
      </w:r>
    </w:p>
    <w:p w:rsidR="00402693" w:rsidRDefault="00A569E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спланировать работу.</w:t>
      </w:r>
    </w:p>
    <w:p w:rsidR="00402693" w:rsidRDefault="00A569E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проводить профилактическую работу в школьном коллективе</w:t>
      </w:r>
    </w:p>
    <w:p w:rsidR="00402693" w:rsidRDefault="00A569E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Самостоятельность.</w:t>
      </w:r>
    </w:p>
    <w:p w:rsidR="00402693" w:rsidRDefault="00402693" w:rsidP="00724C1B">
      <w:pPr>
        <w:pStyle w:val="a4"/>
        <w:rPr>
          <w:sz w:val="28"/>
          <w:szCs w:val="28"/>
        </w:rPr>
      </w:pPr>
    </w:p>
    <w:p w:rsidR="00402693" w:rsidRDefault="00A569E4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УЧЕБНО-ТЕМАТИЧЕСКИЙ ПЛАН </w:t>
      </w:r>
    </w:p>
    <w:p w:rsidR="00402693" w:rsidRDefault="00402693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069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2745"/>
        <w:gridCol w:w="1032"/>
        <w:gridCol w:w="1501"/>
        <w:gridCol w:w="1249"/>
        <w:gridCol w:w="2478"/>
      </w:tblGrid>
      <w:tr w:rsidR="00402693">
        <w:trPr>
          <w:cantSplit/>
          <w:trHeight w:val="461"/>
        </w:trPr>
        <w:tc>
          <w:tcPr>
            <w:tcW w:w="1134" w:type="dxa"/>
            <w:vMerge w:val="restart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  <w:vMerge w:val="restart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059" w:type="dxa"/>
            <w:vMerge w:val="restart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Всего, час</w:t>
            </w:r>
          </w:p>
        </w:tc>
        <w:tc>
          <w:tcPr>
            <w:tcW w:w="2484" w:type="dxa"/>
            <w:gridSpan w:val="2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556" w:type="dxa"/>
            <w:vMerge w:val="restart"/>
          </w:tcPr>
          <w:p w:rsidR="00402693" w:rsidRDefault="00A569E4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402693">
        <w:trPr>
          <w:cantSplit/>
          <w:trHeight w:val="461"/>
        </w:trPr>
        <w:tc>
          <w:tcPr>
            <w:tcW w:w="1134" w:type="dxa"/>
            <w:vMerge/>
          </w:tcPr>
          <w:p w:rsidR="00402693" w:rsidRDefault="0040269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02693" w:rsidRDefault="0040269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402693" w:rsidRDefault="0040269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Аудиторные </w:t>
            </w:r>
          </w:p>
        </w:tc>
        <w:tc>
          <w:tcPr>
            <w:tcW w:w="1275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Внеуади</w:t>
            </w:r>
          </w:p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торные</w:t>
            </w:r>
          </w:p>
        </w:tc>
        <w:tc>
          <w:tcPr>
            <w:tcW w:w="2556" w:type="dxa"/>
            <w:vMerge/>
          </w:tcPr>
          <w:p w:rsidR="00402693" w:rsidRDefault="00402693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2693">
        <w:trPr>
          <w:cantSplit/>
          <w:trHeight w:val="698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5" w:type="dxa"/>
            <w:gridSpan w:val="5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Мы – волонтеры! - 7 часов</w:t>
            </w:r>
          </w:p>
        </w:tc>
      </w:tr>
      <w:tr w:rsidR="00402693">
        <w:trPr>
          <w:cantSplit/>
          <w:trHeight w:val="1390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  <w:p w:rsidR="00402693" w:rsidRDefault="00402693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Вводный урок. Волонтерское</w:t>
            </w:r>
          </w:p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движение. Первый сбор «Эстафета добрых дел»: составление плана работы </w:t>
            </w:r>
          </w:p>
        </w:tc>
        <w:tc>
          <w:tcPr>
            <w:tcW w:w="1059" w:type="dxa"/>
          </w:tcPr>
          <w:p w:rsidR="00402693" w:rsidRDefault="00A569E4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02693" w:rsidRDefault="00402693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беседе. Просмотр видеофильмов, обсуждение</w:t>
            </w:r>
          </w:p>
        </w:tc>
      </w:tr>
      <w:tr w:rsidR="00402693">
        <w:trPr>
          <w:cantSplit/>
          <w:trHeight w:val="1390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Организационное заседание волонтерской команды. Распределение поручений. </w:t>
            </w:r>
          </w:p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умеет волонтер? Что умеем мы?»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плана, изготовление эмблемы, разработка правил</w:t>
            </w:r>
          </w:p>
        </w:tc>
      </w:tr>
      <w:tr w:rsidR="00402693">
        <w:trPr>
          <w:cantSplit/>
          <w:trHeight w:val="1390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Права и обязанности</w:t>
            </w:r>
          </w:p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волонтера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беседе Просмотр Интернет ресурсов, обсуждение</w:t>
            </w:r>
          </w:p>
        </w:tc>
      </w:tr>
      <w:tr w:rsidR="00402693">
        <w:trPr>
          <w:cantSplit/>
          <w:trHeight w:val="1390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36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История волонтерского движения в России и за рубежом.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Налаживание взаимодействия, просмотр презентации </w:t>
            </w:r>
          </w:p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2693">
        <w:trPr>
          <w:cantSplit/>
          <w:trHeight w:val="1390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празднованию Дня учителя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беседе, изготовление поздравительных открыток. Поздравление учителей.</w:t>
            </w:r>
          </w:p>
        </w:tc>
      </w:tr>
      <w:tr w:rsidR="00402693">
        <w:trPr>
          <w:cantSplit/>
          <w:trHeight w:val="714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5" w:type="dxa"/>
            <w:gridSpan w:val="5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Доброта, забота, милосердие -  24 часа</w:t>
            </w:r>
          </w:p>
        </w:tc>
      </w:tr>
      <w:tr w:rsidR="00402693">
        <w:trPr>
          <w:cantSplit/>
          <w:trHeight w:val="819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Изготовление праздничной открытки с Днём пожилого человека 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беседе Изготовление открытки</w:t>
            </w:r>
          </w:p>
        </w:tc>
      </w:tr>
      <w:tr w:rsidR="00402693">
        <w:trPr>
          <w:cantSplit/>
          <w:trHeight w:val="830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Поздравление пожилых людей на дому с Днём пожилого человека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Выступление детей</w:t>
            </w:r>
          </w:p>
        </w:tc>
      </w:tr>
      <w:tr w:rsidR="00402693">
        <w:trPr>
          <w:cantSplit/>
          <w:trHeight w:val="843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Изготовление сувениров для ветеранов Великой Отечественной войны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беседе Изготовление подарка</w:t>
            </w:r>
          </w:p>
        </w:tc>
      </w:tr>
      <w:tr w:rsidR="00402693">
        <w:trPr>
          <w:cantSplit/>
          <w:trHeight w:val="1124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Помощь в организации мероприятия по ПДД для начальных классов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заданий, распределение обязанностей</w:t>
            </w:r>
          </w:p>
        </w:tc>
      </w:tr>
      <w:tr w:rsidR="00402693">
        <w:trPr>
          <w:cantSplit/>
          <w:trHeight w:val="1066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Изготовление закладок для книг в подарок школьному библиотекарю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беседе Изготовление закладки</w:t>
            </w:r>
          </w:p>
        </w:tc>
      </w:tr>
      <w:tr w:rsidR="00402693">
        <w:trPr>
          <w:cantSplit/>
          <w:trHeight w:val="1139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Поздравление библиотекаря школы с Днём школьных библиотек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Выступление детей, вручение подарков школьному библиотекарю</w:t>
            </w:r>
          </w:p>
        </w:tc>
      </w:tr>
      <w:tr w:rsidR="00402693">
        <w:trPr>
          <w:cantSplit/>
          <w:trHeight w:val="1390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акции «Самая чистая школьная площадка»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Уборка территории школы</w:t>
            </w:r>
          </w:p>
        </w:tc>
      </w:tr>
      <w:tr w:rsidR="00402693">
        <w:trPr>
          <w:cantSplit/>
          <w:trHeight w:val="1164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ноября – Всемирный день доброты. «Наши добрые дела»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беседе Просмотр видеофильмов, обсуждение</w:t>
            </w:r>
          </w:p>
        </w:tc>
      </w:tr>
      <w:tr w:rsidR="00402693">
        <w:trPr>
          <w:cantSplit/>
          <w:trHeight w:val="1390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Акция «Вахта памяти». 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беседе Уборка памятника и территории </w:t>
            </w:r>
          </w:p>
        </w:tc>
      </w:tr>
      <w:tr w:rsidR="00402693">
        <w:trPr>
          <w:cantSplit/>
          <w:trHeight w:val="657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Изготовление для мам подарков ко Дню матери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беседе Изготовление подарка</w:t>
            </w:r>
          </w:p>
        </w:tc>
      </w:tr>
      <w:tr w:rsidR="00402693">
        <w:trPr>
          <w:cantSplit/>
          <w:trHeight w:val="1390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Изготовление подарков к Дню инвалида. 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беседе Изготовление подарков. </w:t>
            </w:r>
          </w:p>
        </w:tc>
      </w:tr>
      <w:tr w:rsidR="00402693">
        <w:trPr>
          <w:cantSplit/>
          <w:trHeight w:val="1080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благотворительной акции «Спешите делать добро»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беседе Организация выставки-продажи сувениров</w:t>
            </w:r>
          </w:p>
        </w:tc>
      </w:tr>
      <w:tr w:rsidR="00402693">
        <w:trPr>
          <w:cantSplit/>
          <w:trHeight w:val="1068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Изготовление новогодних игрушек из бумаги для школьной новогодней ёлки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беседе Изготовление новогодних игрушек</w:t>
            </w:r>
          </w:p>
        </w:tc>
      </w:tr>
      <w:tr w:rsidR="00402693">
        <w:trPr>
          <w:cantSplit/>
          <w:trHeight w:val="1098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Всероссийскому дню зимующих птиц. «Покормите птиц зимой»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беседе Развешивание кормушек и кормление птиц</w:t>
            </w:r>
          </w:p>
        </w:tc>
      </w:tr>
      <w:tr w:rsidR="00402693">
        <w:trPr>
          <w:cantSplit/>
          <w:trHeight w:val="511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5" w:type="dxa"/>
            <w:gridSpan w:val="5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Мы – за здоровый образ жизни! – 5 часов</w:t>
            </w:r>
          </w:p>
        </w:tc>
      </w:tr>
      <w:tr w:rsidR="00402693">
        <w:trPr>
          <w:cantSplit/>
          <w:trHeight w:val="917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проведение  игры «Полезные и вредные привычки»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беседе Изготовление буклетов по ЗОЖ</w:t>
            </w:r>
          </w:p>
        </w:tc>
      </w:tr>
      <w:tr w:rsidR="00402693">
        <w:trPr>
          <w:cantSplit/>
          <w:trHeight w:val="1390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Недели Здоровья в школе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спортивных соревнованиях Изготовление буклетов по тебе «Мы за ЗОЖ!»</w:t>
            </w:r>
          </w:p>
        </w:tc>
      </w:tr>
      <w:tr w:rsidR="00402693">
        <w:trPr>
          <w:cantSplit/>
          <w:trHeight w:val="615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февраля – День зимних видов спорта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соревнованиях</w:t>
            </w:r>
          </w:p>
        </w:tc>
      </w:tr>
      <w:tr w:rsidR="00402693">
        <w:trPr>
          <w:cantSplit/>
          <w:trHeight w:val="615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5" w:type="dxa"/>
            <w:gridSpan w:val="5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Доброта, забота, милосердие – 12  часов</w:t>
            </w:r>
          </w:p>
        </w:tc>
      </w:tr>
      <w:tr w:rsidR="00402693">
        <w:trPr>
          <w:cantSplit/>
          <w:trHeight w:val="1390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февраля – День спонтанного проявления доброты. Тренинг «Доброта как Солнце»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беседе Выполнение тренинга</w:t>
            </w:r>
          </w:p>
        </w:tc>
      </w:tr>
      <w:tr w:rsidR="00402693">
        <w:trPr>
          <w:cantSplit/>
          <w:trHeight w:val="1390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Изготовление открыток для ветеранов Великой Отечественной войны и тружеников тыла с Днём защитника Отечества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беседе Изготовление открыток</w:t>
            </w:r>
          </w:p>
        </w:tc>
      </w:tr>
      <w:tr w:rsidR="00402693">
        <w:trPr>
          <w:cantSplit/>
          <w:trHeight w:val="1390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Поздравление ветеранов Великой Отечественной войны и тружеников тыла на квартирах с Днём защитника Отечества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Выступление детей, вручение подарков ветерану и труженикам тыла</w:t>
            </w:r>
          </w:p>
        </w:tc>
      </w:tr>
      <w:tr w:rsidR="00402693">
        <w:trPr>
          <w:cantSplit/>
          <w:trHeight w:val="1114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Изготовление подарков для  педагогов ко Дню 8 Марта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беседе Изготовление подарков</w:t>
            </w:r>
          </w:p>
        </w:tc>
      </w:tr>
      <w:tr w:rsidR="00402693">
        <w:trPr>
          <w:cantSplit/>
          <w:trHeight w:val="1117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Поздравление педагогов с Днём 8 Марта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Выступление детей, вручение подарков </w:t>
            </w:r>
          </w:p>
        </w:tc>
      </w:tr>
      <w:tr w:rsidR="00402693">
        <w:trPr>
          <w:cantSplit/>
          <w:trHeight w:val="1140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2.04 – Международный день детской книги. Ремонт книг школьной библиотеки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беседе Ремонт книг</w:t>
            </w:r>
          </w:p>
        </w:tc>
      </w:tr>
      <w:tr w:rsidR="00402693">
        <w:trPr>
          <w:cantSplit/>
          <w:trHeight w:val="1390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12.04 – Международный день милосердия. «Будьте</w:t>
            </w:r>
          </w:p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Милосердным»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беседе Просмотр видеофильмов,</w:t>
            </w:r>
          </w:p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художественных произведений, обсуждение</w:t>
            </w:r>
          </w:p>
        </w:tc>
      </w:tr>
      <w:tr w:rsidR="00402693">
        <w:trPr>
          <w:cantSplit/>
          <w:trHeight w:val="619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35" w:type="dxa"/>
            <w:gridSpan w:val="5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Новоспасское – мой дом! – 8 часов</w:t>
            </w:r>
          </w:p>
        </w:tc>
      </w:tr>
      <w:tr w:rsidR="00402693">
        <w:trPr>
          <w:cantSplit/>
          <w:trHeight w:val="1390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Проектирование действий по</w:t>
            </w:r>
          </w:p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благоустройству. Подготовка к акции «Мой двор, моя улица»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беседе Составление плана действий</w:t>
            </w:r>
          </w:p>
        </w:tc>
      </w:tr>
      <w:tr w:rsidR="00402693">
        <w:trPr>
          <w:cantSplit/>
          <w:trHeight w:val="633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уборке территории</w:t>
            </w:r>
          </w:p>
        </w:tc>
      </w:tr>
      <w:tr w:rsidR="00402693">
        <w:trPr>
          <w:cantSplit/>
          <w:trHeight w:val="841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к акции «Ветеран живёт рядом».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Выступление детей, поздравление ветерана</w:t>
            </w:r>
          </w:p>
        </w:tc>
      </w:tr>
      <w:tr w:rsidR="00402693">
        <w:trPr>
          <w:cantSplit/>
          <w:trHeight w:val="1390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КТД Оформление и распространение электронных листовок с обращением к жителям города о сохранении чистоты 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беседе Создание листовок, развешивание их на улицах </w:t>
            </w:r>
          </w:p>
        </w:tc>
      </w:tr>
      <w:tr w:rsidR="00402693">
        <w:trPr>
          <w:cantSplit/>
          <w:trHeight w:val="537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935" w:type="dxa"/>
            <w:gridSpan w:val="5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 кругу друзей – 9 часа</w:t>
            </w:r>
          </w:p>
        </w:tc>
      </w:tr>
      <w:tr w:rsidR="00402693">
        <w:trPr>
          <w:cantSplit/>
          <w:trHeight w:val="862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Могу ли я быть волонтером?</w:t>
            </w:r>
          </w:p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(анкетирование)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линейки Выполнение анкеты</w:t>
            </w:r>
          </w:p>
        </w:tc>
      </w:tr>
      <w:tr w:rsidR="00402693">
        <w:trPr>
          <w:cantSplit/>
          <w:trHeight w:val="847"/>
        </w:trPr>
        <w:tc>
          <w:tcPr>
            <w:tcW w:w="1134" w:type="dxa"/>
          </w:tcPr>
          <w:p w:rsidR="00402693" w:rsidRDefault="00A569E4">
            <w:pPr>
              <w:pStyle w:val="a6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C1B">
              <w:rPr>
                <w:rFonts w:ascii="Times New Roman" w:hAnsi="Times New Roman"/>
                <w:sz w:val="24"/>
                <w:szCs w:val="24"/>
              </w:rPr>
              <w:t>Игровые технологии в работе волонтера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Творческое задание: проект игровой программы праздника</w:t>
            </w:r>
          </w:p>
        </w:tc>
      </w:tr>
      <w:tr w:rsidR="00402693">
        <w:trPr>
          <w:cantSplit/>
          <w:trHeight w:val="847"/>
        </w:trPr>
        <w:tc>
          <w:tcPr>
            <w:tcW w:w="1134" w:type="dxa"/>
          </w:tcPr>
          <w:p w:rsidR="00402693" w:rsidRDefault="00A569E4">
            <w:pPr>
              <w:ind w:right="-3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C1B">
              <w:rPr>
                <w:rFonts w:ascii="Times New Roman" w:hAnsi="Times New Roman"/>
                <w:sz w:val="24"/>
                <w:szCs w:val="24"/>
              </w:rPr>
              <w:t>Волонтеры Победы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Письмо «Спасибо деду за Победу!», участие в акциях, помощь в проведении мероприятий, посвященных Дню Победы</w:t>
            </w:r>
          </w:p>
        </w:tc>
      </w:tr>
      <w:tr w:rsidR="00402693">
        <w:trPr>
          <w:cantSplit/>
          <w:trHeight w:val="1185"/>
        </w:trPr>
        <w:tc>
          <w:tcPr>
            <w:tcW w:w="1134" w:type="dxa"/>
          </w:tcPr>
          <w:p w:rsidR="00402693" w:rsidRDefault="00A569E4">
            <w:pPr>
              <w:ind w:right="-3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2836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C1B">
              <w:rPr>
                <w:rFonts w:ascii="Times New Roman" w:hAnsi="Times New Roman"/>
                <w:sz w:val="24"/>
                <w:szCs w:val="24"/>
              </w:rPr>
              <w:t>Впереди лето</w:t>
            </w:r>
          </w:p>
        </w:tc>
        <w:tc>
          <w:tcPr>
            <w:tcW w:w="1059" w:type="dxa"/>
          </w:tcPr>
          <w:p w:rsidR="00402693" w:rsidRDefault="00A569E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402693" w:rsidRDefault="00A569E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02693" w:rsidRDefault="0040269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Итоговые ролики, портфолио обучающихся.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Составление плана на лето. Встреча с волонтерами других добровольческих объединений.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Выступления обучающихся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Итоговая программа подведения итогов учебного года</w:t>
            </w:r>
          </w:p>
        </w:tc>
      </w:tr>
      <w:tr w:rsidR="00402693">
        <w:trPr>
          <w:cantSplit/>
          <w:trHeight w:val="445"/>
        </w:trPr>
        <w:tc>
          <w:tcPr>
            <w:tcW w:w="10069" w:type="dxa"/>
            <w:gridSpan w:val="6"/>
          </w:tcPr>
          <w:p w:rsidR="00402693" w:rsidRDefault="00A569E4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 68 часов</w:t>
            </w:r>
          </w:p>
        </w:tc>
      </w:tr>
    </w:tbl>
    <w:p w:rsidR="00402693" w:rsidRDefault="00402693">
      <w:pPr>
        <w:pStyle w:val="a4"/>
        <w:jc w:val="center"/>
      </w:pPr>
    </w:p>
    <w:p w:rsidR="00402693" w:rsidRDefault="00A569E4">
      <w:pPr>
        <w:spacing w:before="240" w:after="240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СПИСОК ЛИТЕРАТУРЫ</w:t>
      </w:r>
    </w:p>
    <w:p w:rsidR="00402693" w:rsidRDefault="00A569E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Нормативные правовые акты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Конституция Российской Федерации. — М.: Приор, 2004 — 32 с.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Конвенция о правах ребёнка;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Национальная доктрина образования в РФ на период до 2025 года; 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Указ Президента от 19 декабря 2012 г. № 1666 РФ «О Стратегии государственной национальной политики Российской Федерации на период до 2025 года»; 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Стратегия развития воспитания в Российской Федерации на период до 2025 от 29 мая 2015 года. 8 июня 2015 г. Российская газета - Федеральный выпуск №6693 (122). [Электронный ресурс]. — URL: </w:t>
      </w:r>
      <w:hyperlink r:id="rId6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https://rg.ru/2015/06/08/vospitanie-dok.html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Стратегия развития воспитания в Свердловской области до 2025 года от 07 декабря 2017 года. [Электронный ресурс]. — URL: </w:t>
      </w:r>
      <w:hyperlink r:id="rId7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http://docs.cntd.ru/document/446498752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Концепция развития дополнительного образования детей от 04 сентября 2014 года №1726-р. [Электронный ресурс]. — URL: </w:t>
      </w:r>
      <w:hyperlink r:id="rId8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http://static.government.ru/media/files/ipA1NW42XOA.pdf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Федеральный закон Российской Федерации № 273-ФЗ от 29 декабря 2012 года «Об образовании в Российской Федерации»: (федер.закон: принят Гос.Думой 21 дек.2012 г.) // Российская газета, 31 декабря 2012 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Федеральный закон от 21 декабря 2004 г. № 170-ФЗ «Об основных гарантиях прав ребенка в Российской Федерации»; 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Федеральный закон о дополнительном образовании от 12 июля 2001 года; 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Федеральный закон от 5 февраля 2018 г. N 15-ФЗ «О внесении изменений в отдельные законодательные акты Российской Федерации по вопросам добровольчества (волонтерства)»; 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Федерального закона «О благотворительной деятельности и благотворительных организациях» от 11 августа 1995 № 135-ФЗ РФ; 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Федеральный закон от 24 июля 1998 года № 124-ФЗ «Об основных гарантиях прав ребенка в Российской Федерации» (в ред. Федерального закона от 23.07.2008 N 160-ФЗ). 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Приказ Министерства образования и науки Российской Федерации (Минобрнауки России)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 (вступает в силу 22 дек. 2013г) // Российская газета, 11 декабря 2013 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Письмо Минобрнауки РФ от 11.12.2006 N 06-1844 «О примерных требованиях к программам дополнительного образования детей». [Электронный ресурс].— URL: </w:t>
      </w:r>
      <w:hyperlink r:id="rId9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http://legalacts.ru/doc/pismo-minobrnauki-rf-ot-11122006-n-06-1844/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Письмо Минобрнауки РФ от 18 ноября 2015 г. N 09-3242 «О направлении информации. Методические рекомендации по проектированию дополнительных общеразвивающих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программ (включая разноуровневые программы)». [Электронный ресурс]. — URL: </w:t>
      </w:r>
      <w:hyperlink r:id="rId10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http://www.mixnevoduc.edusite.ru/DswMedia/metodrekomendacii5.pdf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Письмо Департамента молодёжной политики, воспитания и социальной поддержки детей Минобрнауки России от 11.12.2006 № 06-1844 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Концепция содействия развитию благотворительной деятельности и добровольчества в Российской Федерации. – 2009 г.; 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Концепция долгосрочного социально-экономического развития Российской Федерации</w:t>
      </w:r>
    </w:p>
    <w:p w:rsidR="00402693" w:rsidRDefault="00A569E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период до 2020 года;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Всеобщая Декларация Добровольчества. – Амстердам, 2001 г.; 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Всеобщая декларация прав человека, ст. 29 – ООН, 1948 г.;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Санитарно-эпидемиологические требования к устройству, содержанию организации режима работы образовательных организаций дополнительного образования детей. Санитарно-эпидемиологические правила и нормативы. СанПиН 2.4.4.3172-14. - Москва 2014 Утверждены постановлением Главного государственного санитарного врача Российской Федерации 4 июля 2014 г. № 41 [Электронный ресурс]. — URL: </w:t>
      </w:r>
      <w:hyperlink r:id="rId11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http://files.stroyinf.ru/data2/1/4293768/4293768442.htm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Методические рекомендации МИоНРФ по проектированию дополнительных общеразвивающих программ (включая разноуровневые программы) от 18.11.2015 (09- 3242). </w:t>
      </w:r>
    </w:p>
    <w:p w:rsidR="00402693" w:rsidRDefault="00A569E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Устав МОБУ ДО Центр внешкольной работы.</w:t>
      </w:r>
    </w:p>
    <w:p w:rsidR="00402693" w:rsidRDefault="00A569E4">
      <w:pPr>
        <w:spacing w:before="240" w:after="240"/>
        <w:jc w:val="both"/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Для педагога: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Анн Л. Психологический тренинг с подростками. – СПб., 2003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Арсеньева Т.Н., Виноградова Н.В., Пелевина И.М., Соколов А.А. Инновационные проекты системной поддержки молодежного добровольчества. – СПб. - Тверь, 2009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Арсеньева Т.Н., Виноградова Н.В., Пелевина И.М., Соколов А.А. Практико-ориентированные методы психологической подготовки добровольцев. Учебно-методическое пособие. – СПб. - Тверь, 2009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Базаркина Е.В. Беседы о нравственности для старшеклассников. – Волгоград, 2006 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Белогуров С.Б., Климович В.Ю. Профилактика подростковой наркомании. Навыки противостояния и сопротивления подростковой наркомании. – М., 2004 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Беспалова Г.М., Виноградова Н.М., Сидорова Т.Д., Рыженкова И.Г. Мое действие – мой выбор. Методическое пособие.- М., 2005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Бородатая М.Н., Лыскова В.И., Рязанцева С.В. Дневник Добровольца. Вятка – территория добровольчества.- Киров, 2012 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Вачков И.В. Основы технологии группового тренинга. Психотехники. – М., 2005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Вислова А. Нетерпимость в молодежной среде и способы ее преодоления /  воспитание школьников – 2008 - № 3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Волохов А.В., Мирошкина М.Р., Фришман И.И. Программы деятельности волонтеров. М., 2011 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Галеева Н. Формирование организаторских умений у школьников/ Воспитание школьников – 2008 - № 3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Григорьев Д.В., Степанов П.В. Программы внеурочной деятельности Познавательная деятельность. Проблемно-ценностное общение. М., 2011 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Дик Н.Ф.100 добрых дел для нас не предел. Книга для классных руководителей 5-9 классов. – Ростов н/ Д ., 2007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Дьячкова Т.В. Волонтерское движение подростков как противостояние асоциальным группировкам / Т.В. Дьячкова, Н.В. Зарниченко // Народное образование. – 2017  - №1/2. С. 157-162. – Библиогр. в сносках 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Загладина, Х. Т. Продвижение культуры волонтерства в современной российской школе: проблемы и перспективы / Х. Т. Загладина, Т. Н. Арсеньева // Воспитание школьников. – 2015 – № 10 – С. 10-14. Взаимосвязь между социальной активностью граждан и волонтерством. Продвижение культуры добровольчества как приоритетной задачи государственной образовательной политики. Особое значение волонтерства в качестве одного из индивидуальных достижений абитуриентов при поступлении в вузы России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Загладина Х. Т. С чего начинается Родина, или Воспитание добровольчеством в российских школах / Х. Т. Загладина, Т. Н. Арсеньева // Воспитание школьников. – 2016 – № 3 – С. 3-8. – Библиогр.: с. 8 (4 назв.). Обоснование наличия тесной взаимосвязи между развитием добровольчества (волонтерства) в российской школе и формированием гражданского патриотизма и социальной активности детей и подростков.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Ишбулатова, Р. Волонтерство - движение души / Р. Ишбулатова // Студенчество: Диалоги о воспитании. – 2015 – № 1 (79). – С. 23-24. Рассматривается одна из основных черт гражданского общества – волонтерство, его история и современная волонтерская деятельность.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Климович В.Ю. Детство без алкоголя. Профилактика детского и подросткового алкоголизма.- М., 2004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Кретова У.П. Особенности ценностно-смысловой сферы лиц, включенных в волонтерскую деятельность / У. П. Кретова // Психология в вузе. – 2015 – №1 – С. 58- 67 – Библиогр.: с. 66-67 (16 назв.). Рассматриваются теоретические аспекты волонтерской деятельности и выявляются психологические особенности личности волонтеров. Кузькина, Е. Волонтерство как социокультурная практика 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Кузькина Е. // Учитель. – 2016 – № 3 – С. 52-53. – Библиогр.: с. 53 (2 назв.). Привлечение школьников к волонтерской работе.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Кулинич Г.Г. Вредные привычки. Профилактика зависимостей. - М, 2008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Майорова-Щеглова С. Н. От тимуровца – к волонтеру / С. Н. Майорова-Щеглова // Социальная педагогика. – 2015 – № 4 – С. 33-37. Трудовой подход и экономическая эффективность волонтерского труда.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Майорова-Щеглова С. Н. От тимуровца – к волонтеру: родители о благотворительной деятельности школьников / С. Н. Майорова-Щеглова // Народное образование. – 2014 – № 9 – С. 220- 224: 2 табл. – Библиогр. в сносках.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Панченко С. Формирование толерантных взаимоотношений подростков в  детском коллективе / Воспитание школьников – 2008 - № 7 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Прутченков А.С. Свет мой зеркальце, скажи. Методические разработки социально-психологических тренингов.- М.,1996</w:t>
      </w:r>
    </w:p>
    <w:p w:rsidR="00402693" w:rsidRDefault="00A569E4">
      <w:pPr>
        <w:pStyle w:val="a5"/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Романюк Т.В. Межнациональное общение: тренинг и упражнения. / Воспитание школьников – 2009 - № 7 </w:t>
      </w:r>
    </w:p>
    <w:p w:rsidR="00402693" w:rsidRDefault="00A569E4">
      <w:pPr>
        <w:shd w:val="clear" w:color="auto" w:fill="FFFFFF"/>
        <w:spacing w:before="24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Для учащихся:</w:t>
      </w:r>
    </w:p>
    <w:p w:rsidR="00402693" w:rsidRDefault="00A569E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Амонашвили Ш.А. Школа жизни.-М.: Издательский Дом Шалвы Амонашвили, 200-144 с.</w:t>
      </w:r>
    </w:p>
    <w:p w:rsidR="00402693" w:rsidRDefault="00A569E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Андреев В.И. Педагогика. Учебный курс для творческого саморазвития-3-е изд.-Казань :Центр инновационных технологий, 2003-608с.</w:t>
      </w:r>
    </w:p>
    <w:p w:rsidR="00402693" w:rsidRDefault="00A569E4">
      <w:pPr>
        <w:pStyle w:val="a5"/>
        <w:numPr>
          <w:ilvl w:val="0"/>
          <w:numId w:val="8"/>
        </w:numPr>
        <w:shd w:val="clear" w:color="auto" w:fill="FFFFFF"/>
        <w:spacing w:before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Белогуров С.Б., Климович В.Ю. Профилактика подростковой наркомании. Навыки противостояния и сопротивления подростковой наркомании. – М., 2004 </w:t>
      </w:r>
    </w:p>
    <w:p w:rsidR="00402693" w:rsidRDefault="00A569E4">
      <w:pPr>
        <w:pStyle w:val="a5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Берн Э. Игры, в которые играют люди. Психология человеческих взаимоотношений. Люди, которые играют в игры. Психология человеческой судьбы.-СПб: Лениздат, 1992.-400 с.</w:t>
      </w:r>
    </w:p>
    <w:p w:rsidR="00402693" w:rsidRDefault="00A569E4">
      <w:pPr>
        <w:pStyle w:val="a5"/>
        <w:numPr>
          <w:ilvl w:val="0"/>
          <w:numId w:val="8"/>
        </w:numPr>
        <w:shd w:val="clear" w:color="auto" w:fill="FFFFFF"/>
        <w:spacing w:before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Климович В.Ю. Детство без алкоголя. Профилактика детского и подросткового алкоголизма.- М., 2004 </w:t>
      </w:r>
    </w:p>
    <w:p w:rsidR="00402693" w:rsidRDefault="00A569E4">
      <w:pPr>
        <w:pStyle w:val="a5"/>
        <w:numPr>
          <w:ilvl w:val="0"/>
          <w:numId w:val="8"/>
        </w:numPr>
        <w:shd w:val="clear" w:color="auto" w:fill="FFFFFF"/>
        <w:spacing w:before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Кулинич Г.Г. Вредные привычки. Профилактика зависимостей. - М, 2008</w:t>
      </w:r>
    </w:p>
    <w:p w:rsidR="00402693" w:rsidRDefault="00A569E4">
      <w:pPr>
        <w:pStyle w:val="a5"/>
        <w:numPr>
          <w:ilvl w:val="0"/>
          <w:numId w:val="8"/>
        </w:numPr>
        <w:shd w:val="clear" w:color="auto" w:fill="FFFFFF"/>
        <w:spacing w:before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Макеева А.Г. Помогая другим, помогаю себе. М., 2003 </w:t>
      </w:r>
    </w:p>
    <w:p w:rsidR="00402693" w:rsidRDefault="00A569E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Тюшев Ю.В. Выбор профессии: тренинг для подростков. – СПб. Питер, 2006 – 160 с.: - (Серия «Практическая психология»).</w:t>
      </w:r>
    </w:p>
    <w:p w:rsidR="00402693" w:rsidRDefault="00402693">
      <w:pPr>
        <w:spacing w:before="240" w:after="2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02693" w:rsidRDefault="00402693">
      <w:pPr>
        <w:rPr>
          <w:rFonts w:ascii="Times New Roman" w:eastAsia="Times New Roman" w:hAnsi="Times New Roman"/>
          <w:sz w:val="24"/>
          <w:szCs w:val="24"/>
        </w:rPr>
      </w:pPr>
    </w:p>
    <w:sectPr w:rsidR="00402693" w:rsidSect="00402693">
      <w:pgSz w:w="11906" w:h="16838"/>
      <w:pgMar w:top="567" w:right="987" w:bottom="567" w:left="130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D50"/>
    <w:multiLevelType w:val="multilevel"/>
    <w:tmpl w:val="D19E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12BE3"/>
    <w:multiLevelType w:val="hybridMultilevel"/>
    <w:tmpl w:val="AB80F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D20B93"/>
    <w:multiLevelType w:val="hybridMultilevel"/>
    <w:tmpl w:val="C1149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0E711C"/>
    <w:multiLevelType w:val="hybridMultilevel"/>
    <w:tmpl w:val="F2381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553BCE"/>
    <w:multiLevelType w:val="hybridMultilevel"/>
    <w:tmpl w:val="00AC2312"/>
    <w:lvl w:ilvl="0" w:tplc="B0B0BD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841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A2C7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048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985A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200A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2E2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C21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4EA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BD1323"/>
    <w:multiLevelType w:val="multilevel"/>
    <w:tmpl w:val="A59C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5A3820"/>
    <w:multiLevelType w:val="multilevel"/>
    <w:tmpl w:val="1672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F6E5AA3"/>
    <w:multiLevelType w:val="multilevel"/>
    <w:tmpl w:val="AC1C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0E75960"/>
    <w:multiLevelType w:val="multilevel"/>
    <w:tmpl w:val="18A6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693"/>
    <w:rsid w:val="00402693"/>
    <w:rsid w:val="00724C1B"/>
    <w:rsid w:val="00A5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2693"/>
    <w:rPr>
      <w:sz w:val="22"/>
      <w:szCs w:val="22"/>
      <w:lang w:eastAsia="en-US"/>
    </w:rPr>
  </w:style>
  <w:style w:type="paragraph" w:styleId="a4">
    <w:name w:val="Normal (Web)"/>
    <w:basedOn w:val="a"/>
    <w:rsid w:val="00402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2693"/>
    <w:pPr>
      <w:ind w:left="720"/>
      <w:contextualSpacing/>
    </w:pPr>
  </w:style>
  <w:style w:type="paragraph" w:styleId="a6">
    <w:name w:val="header"/>
    <w:basedOn w:val="a"/>
    <w:rsid w:val="00402693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rsid w:val="00402693"/>
    <w:rPr>
      <w:color w:val="000000"/>
      <w:u w:val="single"/>
    </w:rPr>
  </w:style>
  <w:style w:type="paragraph" w:customStyle="1" w:styleId="1">
    <w:name w:val="Абзац списка1"/>
    <w:basedOn w:val="a"/>
    <w:rsid w:val="00A569E4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A569E4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8">
    <w:name w:val="Базовый"/>
    <w:rsid w:val="00724C1B"/>
    <w:pPr>
      <w:tabs>
        <w:tab w:val="left" w:pos="709"/>
      </w:tabs>
      <w:suppressAutoHyphens/>
      <w:spacing w:after="200" w:line="276" w:lineRule="atLeast"/>
    </w:pPr>
    <w:rPr>
      <w:rFonts w:eastAsia="DejaVu Sans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ipA1NW42XOA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464987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2015/06/08/vospitanie-dok.html" TargetMode="External"/><Relationship Id="rId11" Type="http://schemas.openxmlformats.org/officeDocument/2006/relationships/hyperlink" Target="http://files.stroyinf.ru/data2/1/4293768/4293768442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xnevoduc.edusite.ru/DswMedia/metodrekomendacii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pismo-minobrnauki-rf-ot-11122006-n-06-18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3735</Words>
  <Characters>21292</Characters>
  <Application>Microsoft Office Word</Application>
  <DocSecurity>0</DocSecurity>
  <Lines>177</Lines>
  <Paragraphs>49</Paragraphs>
  <ScaleCrop>false</ScaleCrop>
  <LinksUpToDate>false</LinksUpToDate>
  <CharactersWithSpaces>24978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2017-02-16T04:44:00Z</cp:lastPrinted>
  <dcterms:created xsi:type="dcterms:W3CDTF">2018-11-01T07:26:00Z</dcterms:created>
  <dcterms:modified xsi:type="dcterms:W3CDTF">2024-10-07T17:24:00Z</dcterms:modified>
  <cp:version>0900.0100.01</cp:version>
</cp:coreProperties>
</file>