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9A" w:rsidRPr="00B95FC9" w:rsidRDefault="00934424" w:rsidP="008A7D2D">
      <w:pPr>
        <w:spacing w:after="0" w:line="240" w:lineRule="auto"/>
        <w:ind w:left="261"/>
        <w:jc w:val="right"/>
        <w:rPr>
          <w:rStyle w:val="3"/>
          <w:rFonts w:eastAsiaTheme="minorHAnsi"/>
          <w:b w:val="0"/>
          <w:bCs w:val="0"/>
          <w:sz w:val="24"/>
          <w:szCs w:val="24"/>
        </w:rPr>
      </w:pPr>
      <w:r w:rsidRPr="00B95FC9">
        <w:rPr>
          <w:rStyle w:val="3"/>
          <w:rFonts w:eastAsiaTheme="minorHAnsi"/>
          <w:sz w:val="24"/>
          <w:szCs w:val="24"/>
        </w:rPr>
        <w:t>«Утверждаю»</w:t>
      </w:r>
    </w:p>
    <w:p w:rsidR="00934424" w:rsidRPr="00665AB3" w:rsidRDefault="00934424" w:rsidP="008A7D2D">
      <w:pPr>
        <w:spacing w:after="0" w:line="240" w:lineRule="auto"/>
        <w:ind w:left="261"/>
        <w:jc w:val="right"/>
        <w:rPr>
          <w:rStyle w:val="3"/>
          <w:rFonts w:eastAsiaTheme="minorHAnsi"/>
          <w:b w:val="0"/>
          <w:sz w:val="24"/>
          <w:szCs w:val="24"/>
        </w:rPr>
      </w:pPr>
      <w:r w:rsidRPr="00665AB3">
        <w:rPr>
          <w:rStyle w:val="3"/>
          <w:rFonts w:eastAsiaTheme="minorHAnsi"/>
          <w:b w:val="0"/>
          <w:sz w:val="24"/>
          <w:szCs w:val="24"/>
        </w:rPr>
        <w:t>Директор МОУ СШ № 2 р.п. Новоспасское</w:t>
      </w:r>
    </w:p>
    <w:p w:rsidR="006D489A" w:rsidRPr="00665AB3" w:rsidRDefault="006D489A" w:rsidP="008A7D2D">
      <w:pPr>
        <w:spacing w:after="0" w:line="240" w:lineRule="auto"/>
        <w:ind w:left="261"/>
        <w:jc w:val="right"/>
        <w:rPr>
          <w:rStyle w:val="3"/>
          <w:rFonts w:eastAsiaTheme="minorHAnsi"/>
          <w:b w:val="0"/>
          <w:sz w:val="24"/>
          <w:szCs w:val="24"/>
        </w:rPr>
      </w:pPr>
      <w:r w:rsidRPr="00665AB3">
        <w:rPr>
          <w:rStyle w:val="3"/>
          <w:rFonts w:eastAsiaTheme="minorHAnsi"/>
          <w:b w:val="0"/>
          <w:sz w:val="24"/>
          <w:szCs w:val="24"/>
        </w:rPr>
        <w:t>__________________/</w:t>
      </w:r>
      <w:r w:rsidR="00934424" w:rsidRPr="00665AB3">
        <w:rPr>
          <w:rStyle w:val="3"/>
          <w:rFonts w:eastAsiaTheme="minorHAnsi"/>
          <w:b w:val="0"/>
          <w:sz w:val="24"/>
          <w:szCs w:val="24"/>
        </w:rPr>
        <w:t>Т.А.Аракчеева</w:t>
      </w:r>
      <w:r w:rsidRPr="00665AB3">
        <w:rPr>
          <w:rStyle w:val="3"/>
          <w:rFonts w:eastAsiaTheme="minorHAnsi"/>
          <w:b w:val="0"/>
          <w:sz w:val="24"/>
          <w:szCs w:val="24"/>
        </w:rPr>
        <w:t>/</w:t>
      </w:r>
    </w:p>
    <w:p w:rsidR="008A7D2D" w:rsidRPr="00665AB3" w:rsidRDefault="008A7D2D" w:rsidP="006D489A">
      <w:pPr>
        <w:ind w:left="260"/>
        <w:jc w:val="right"/>
        <w:rPr>
          <w:rStyle w:val="3"/>
          <w:rFonts w:eastAsiaTheme="minorHAnsi"/>
          <w:b w:val="0"/>
          <w:sz w:val="24"/>
          <w:szCs w:val="24"/>
        </w:rPr>
      </w:pPr>
      <w:r w:rsidRPr="00665AB3">
        <w:rPr>
          <w:rStyle w:val="3"/>
          <w:rFonts w:eastAsiaTheme="minorHAnsi"/>
          <w:b w:val="0"/>
          <w:sz w:val="24"/>
          <w:szCs w:val="24"/>
        </w:rPr>
        <w:t xml:space="preserve">Приказ № </w:t>
      </w:r>
      <w:r w:rsidR="007D3556" w:rsidRPr="00665AB3">
        <w:rPr>
          <w:rStyle w:val="3"/>
          <w:rFonts w:eastAsiaTheme="minorHAnsi"/>
          <w:b w:val="0"/>
          <w:sz w:val="24"/>
          <w:szCs w:val="24"/>
        </w:rPr>
        <w:t>5</w:t>
      </w:r>
      <w:r w:rsidR="005E49B0">
        <w:rPr>
          <w:rStyle w:val="3"/>
          <w:rFonts w:eastAsiaTheme="minorHAnsi"/>
          <w:b w:val="0"/>
          <w:sz w:val="24"/>
          <w:szCs w:val="24"/>
        </w:rPr>
        <w:t>4</w:t>
      </w:r>
      <w:r w:rsidR="007D3556" w:rsidRPr="00665AB3">
        <w:rPr>
          <w:rStyle w:val="3"/>
          <w:rFonts w:eastAsiaTheme="minorHAnsi"/>
          <w:b w:val="0"/>
          <w:sz w:val="24"/>
          <w:szCs w:val="24"/>
        </w:rPr>
        <w:t>9</w:t>
      </w:r>
      <w:r w:rsidRPr="00665AB3">
        <w:rPr>
          <w:rStyle w:val="3"/>
          <w:rFonts w:eastAsiaTheme="minorHAnsi"/>
          <w:b w:val="0"/>
          <w:sz w:val="24"/>
          <w:szCs w:val="24"/>
        </w:rPr>
        <w:t xml:space="preserve"> от</w:t>
      </w:r>
      <w:r w:rsidR="007D3556" w:rsidRPr="00665AB3">
        <w:rPr>
          <w:rStyle w:val="3"/>
          <w:rFonts w:eastAsiaTheme="minorHAnsi"/>
          <w:b w:val="0"/>
          <w:sz w:val="24"/>
          <w:szCs w:val="24"/>
        </w:rPr>
        <w:t xml:space="preserve"> 03.12.220 г.</w:t>
      </w:r>
      <w:r w:rsidRPr="00665AB3">
        <w:rPr>
          <w:rStyle w:val="3"/>
          <w:rFonts w:eastAsiaTheme="minorHAnsi"/>
          <w:b w:val="0"/>
          <w:sz w:val="24"/>
          <w:szCs w:val="24"/>
        </w:rPr>
        <w:t xml:space="preserve">       </w:t>
      </w:r>
    </w:p>
    <w:p w:rsidR="006D489A" w:rsidRPr="00B95FC9" w:rsidRDefault="006D489A" w:rsidP="006520F6">
      <w:pPr>
        <w:spacing w:after="0" w:line="240" w:lineRule="auto"/>
        <w:ind w:left="261"/>
        <w:jc w:val="center"/>
        <w:rPr>
          <w:rStyle w:val="3"/>
          <w:rFonts w:eastAsiaTheme="minorHAnsi"/>
          <w:bCs w:val="0"/>
          <w:sz w:val="24"/>
          <w:szCs w:val="24"/>
        </w:rPr>
      </w:pPr>
      <w:r w:rsidRPr="00B95FC9">
        <w:rPr>
          <w:rStyle w:val="3"/>
          <w:rFonts w:eastAsiaTheme="minorHAnsi"/>
          <w:sz w:val="24"/>
          <w:szCs w:val="24"/>
        </w:rPr>
        <w:t>План</w:t>
      </w:r>
    </w:p>
    <w:p w:rsidR="00E967C6" w:rsidRPr="00B95FC9" w:rsidRDefault="006D489A" w:rsidP="006520F6">
      <w:pPr>
        <w:spacing w:after="0" w:line="240" w:lineRule="auto"/>
        <w:ind w:left="261"/>
        <w:jc w:val="center"/>
        <w:rPr>
          <w:rStyle w:val="3"/>
          <w:rFonts w:eastAsiaTheme="minorHAnsi"/>
          <w:sz w:val="24"/>
          <w:szCs w:val="24"/>
        </w:rPr>
      </w:pPr>
      <w:r w:rsidRPr="00B95FC9">
        <w:rPr>
          <w:rStyle w:val="3"/>
          <w:rFonts w:eastAsiaTheme="minorHAnsi"/>
          <w:sz w:val="24"/>
          <w:szCs w:val="24"/>
        </w:rPr>
        <w:t xml:space="preserve">по устранению недостатков, выявленных в ходе независимой </w:t>
      </w:r>
      <w:r w:rsidR="00E967C6" w:rsidRPr="00B95FC9">
        <w:rPr>
          <w:rStyle w:val="3"/>
          <w:rFonts w:eastAsiaTheme="minorHAnsi"/>
          <w:sz w:val="24"/>
          <w:szCs w:val="24"/>
        </w:rPr>
        <w:t xml:space="preserve"> </w:t>
      </w:r>
    </w:p>
    <w:p w:rsidR="006520F6" w:rsidRPr="00B95FC9" w:rsidRDefault="006D489A" w:rsidP="006520F6">
      <w:pPr>
        <w:spacing w:after="0" w:line="240" w:lineRule="auto"/>
        <w:ind w:left="261"/>
        <w:jc w:val="center"/>
        <w:rPr>
          <w:rStyle w:val="3"/>
          <w:rFonts w:eastAsiaTheme="minorHAnsi"/>
          <w:sz w:val="24"/>
          <w:szCs w:val="24"/>
        </w:rPr>
      </w:pPr>
      <w:r w:rsidRPr="00B95FC9">
        <w:rPr>
          <w:rStyle w:val="3"/>
          <w:rFonts w:eastAsiaTheme="minorHAnsi"/>
          <w:sz w:val="24"/>
          <w:szCs w:val="24"/>
        </w:rPr>
        <w:t>оценки качества условий оказания услуг</w:t>
      </w:r>
      <w:r w:rsidR="006520F6" w:rsidRPr="00B95FC9">
        <w:rPr>
          <w:rStyle w:val="3"/>
          <w:rFonts w:eastAsiaTheme="minorHAnsi"/>
          <w:sz w:val="24"/>
          <w:szCs w:val="24"/>
        </w:rPr>
        <w:t xml:space="preserve"> </w:t>
      </w:r>
    </w:p>
    <w:p w:rsidR="006D489A" w:rsidRPr="00B95FC9" w:rsidRDefault="006520F6" w:rsidP="006520F6">
      <w:pPr>
        <w:spacing w:after="0" w:line="240" w:lineRule="auto"/>
        <w:ind w:left="261"/>
        <w:jc w:val="center"/>
        <w:rPr>
          <w:rStyle w:val="3"/>
          <w:rFonts w:eastAsiaTheme="minorHAnsi"/>
          <w:b w:val="0"/>
          <w:bCs w:val="0"/>
          <w:color w:val="auto"/>
          <w:sz w:val="24"/>
          <w:szCs w:val="24"/>
        </w:rPr>
      </w:pPr>
      <w:r w:rsidRPr="00B95FC9">
        <w:rPr>
          <w:rStyle w:val="3"/>
          <w:rFonts w:eastAsiaTheme="minorHAnsi"/>
          <w:sz w:val="24"/>
          <w:szCs w:val="24"/>
        </w:rPr>
        <w:t>МОУ СШ № 2 р.п. Новоспасское</w:t>
      </w:r>
      <w:r w:rsidR="006D489A" w:rsidRPr="00B95FC9">
        <w:rPr>
          <w:rStyle w:val="3"/>
          <w:rFonts w:eastAsiaTheme="minorHAnsi"/>
          <w:sz w:val="24"/>
          <w:szCs w:val="24"/>
        </w:rPr>
        <w:t xml:space="preserve"> </w:t>
      </w:r>
      <w:r w:rsidR="008D3E99" w:rsidRPr="00B95FC9">
        <w:rPr>
          <w:rStyle w:val="3"/>
          <w:rFonts w:eastAsiaTheme="minorHAnsi"/>
          <w:sz w:val="24"/>
          <w:szCs w:val="24"/>
        </w:rPr>
        <w:t>в 2020 году</w:t>
      </w:r>
    </w:p>
    <w:tbl>
      <w:tblPr>
        <w:tblStyle w:val="a4"/>
        <w:tblW w:w="10389" w:type="dxa"/>
        <w:tblInd w:w="-601" w:type="dxa"/>
        <w:tblLayout w:type="fixed"/>
        <w:tblLook w:val="04A0"/>
      </w:tblPr>
      <w:tblGrid>
        <w:gridCol w:w="2269"/>
        <w:gridCol w:w="400"/>
        <w:gridCol w:w="1442"/>
        <w:gridCol w:w="1475"/>
        <w:gridCol w:w="85"/>
        <w:gridCol w:w="1417"/>
        <w:gridCol w:w="1427"/>
        <w:gridCol w:w="416"/>
        <w:gridCol w:w="1458"/>
      </w:tblGrid>
      <w:tr w:rsidR="001B1EE1" w:rsidRPr="00B95FC9" w:rsidTr="001F526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A" w:rsidRPr="00B95FC9" w:rsidRDefault="006D489A">
            <w:pPr>
              <w:spacing w:after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C9">
              <w:rPr>
                <w:rStyle w:val="11"/>
                <w:rFonts w:eastAsiaTheme="minorHAnsi"/>
                <w:b w:val="0"/>
                <w:bCs w:val="0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B95FC9">
              <w:rPr>
                <w:rStyle w:val="11"/>
                <w:rFonts w:eastAsiaTheme="minorHAnsi"/>
                <w:b w:val="0"/>
                <w:bCs w:val="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B95FC9">
              <w:rPr>
                <w:rStyle w:val="11"/>
                <w:rFonts w:eastAsiaTheme="minorHAnsi"/>
                <w:b w:val="0"/>
                <w:bCs w:val="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A" w:rsidRPr="00B95FC9" w:rsidRDefault="006D489A">
            <w:pPr>
              <w:spacing w:after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C9">
              <w:rPr>
                <w:rStyle w:val="11"/>
                <w:rFonts w:eastAsiaTheme="minorHAnsi"/>
                <w:b w:val="0"/>
                <w:bCs w:val="0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95FC9">
              <w:rPr>
                <w:rStyle w:val="11"/>
                <w:rFonts w:eastAsiaTheme="minorHAnsi"/>
                <w:b w:val="0"/>
                <w:bCs w:val="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B95FC9">
              <w:rPr>
                <w:rStyle w:val="11"/>
                <w:rFonts w:eastAsiaTheme="minorHAnsi"/>
                <w:b w:val="0"/>
                <w:bCs w:val="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A" w:rsidRPr="00B95FC9" w:rsidRDefault="006D489A" w:rsidP="00BA643B">
            <w:pPr>
              <w:pStyle w:val="1"/>
              <w:shd w:val="clear" w:color="auto" w:fill="auto"/>
              <w:spacing w:before="0" w:line="274" w:lineRule="exact"/>
              <w:ind w:firstLine="34"/>
              <w:jc w:val="center"/>
              <w:rPr>
                <w:sz w:val="24"/>
                <w:szCs w:val="24"/>
              </w:rPr>
            </w:pPr>
            <w:r w:rsidRPr="00B95FC9">
              <w:rPr>
                <w:rStyle w:val="11"/>
                <w:b w:val="0"/>
                <w:bCs w:val="0"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A" w:rsidRPr="00B95FC9" w:rsidRDefault="006D489A">
            <w:pPr>
              <w:spacing w:after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C9">
              <w:rPr>
                <w:rStyle w:val="11"/>
                <w:rFonts w:eastAsiaTheme="minorHAnsi"/>
                <w:b w:val="0"/>
                <w:bCs w:val="0"/>
                <w:sz w:val="24"/>
                <w:szCs w:val="24"/>
              </w:rPr>
              <w:t>Ответственный исполнитель (с указанием Ф.И.О., должности)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A" w:rsidRPr="00B95FC9" w:rsidRDefault="006D489A">
            <w:pPr>
              <w:spacing w:after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C9">
              <w:rPr>
                <w:rStyle w:val="11"/>
                <w:rFonts w:eastAsiaTheme="minorHAnsi"/>
                <w:b w:val="0"/>
                <w:bCs w:val="0"/>
                <w:sz w:val="24"/>
                <w:szCs w:val="24"/>
              </w:rPr>
              <w:t>Сведения о ходе реализации мероприятий</w:t>
            </w:r>
          </w:p>
        </w:tc>
      </w:tr>
      <w:tr w:rsidR="001B1EE1" w:rsidRPr="00B95FC9" w:rsidTr="001F526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A" w:rsidRPr="00B95FC9" w:rsidRDefault="006D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A" w:rsidRPr="00B95FC9" w:rsidRDefault="006D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A" w:rsidRPr="00B95FC9" w:rsidRDefault="006D4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9A" w:rsidRPr="00B95FC9" w:rsidRDefault="006D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A" w:rsidRPr="00B95FC9" w:rsidRDefault="006D489A">
            <w:pPr>
              <w:spacing w:after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C9">
              <w:rPr>
                <w:rStyle w:val="11"/>
                <w:rFonts w:eastAsiaTheme="minorHAnsi"/>
                <w:b w:val="0"/>
                <w:bCs w:val="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A" w:rsidRPr="00B95FC9" w:rsidRDefault="006D489A">
            <w:pPr>
              <w:spacing w:after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C9">
              <w:rPr>
                <w:rStyle w:val="11"/>
                <w:rFonts w:eastAsiaTheme="minorHAnsi"/>
                <w:b w:val="0"/>
                <w:bCs w:val="0"/>
                <w:sz w:val="24"/>
                <w:szCs w:val="24"/>
              </w:rPr>
              <w:t>Фактический срок реализации</w:t>
            </w:r>
          </w:p>
        </w:tc>
      </w:tr>
      <w:tr w:rsidR="006D489A" w:rsidRPr="00B95FC9" w:rsidTr="003163DA">
        <w:tc>
          <w:tcPr>
            <w:tcW w:w="10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A" w:rsidRPr="00B95FC9" w:rsidRDefault="006D489A">
            <w:pPr>
              <w:spacing w:after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C9">
              <w:rPr>
                <w:rStyle w:val="11"/>
                <w:rFonts w:eastAsiaTheme="minorHAnsi"/>
                <w:sz w:val="24"/>
                <w:szCs w:val="24"/>
              </w:rPr>
              <w:t>1. Открытость и доступность информации об организации</w:t>
            </w:r>
          </w:p>
        </w:tc>
      </w:tr>
      <w:tr w:rsidR="001B1EE1" w:rsidRPr="00B95FC9" w:rsidTr="001F52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FF9" w:rsidRPr="00B95FC9" w:rsidRDefault="002F3FF9" w:rsidP="00166E3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следующая информация:</w:t>
            </w:r>
          </w:p>
          <w:p w:rsidR="006D489A" w:rsidRPr="00B95FC9" w:rsidRDefault="00B3107D" w:rsidP="00166E3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режим занятий обучающихся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A" w:rsidRPr="00B95FC9" w:rsidRDefault="00E37BC5" w:rsidP="00396E3A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Р</w:t>
            </w:r>
            <w:r w:rsidR="00213D6E" w:rsidRPr="00B95FC9">
              <w:rPr>
                <w:sz w:val="24"/>
                <w:szCs w:val="24"/>
                <w:lang w:eastAsia="en-US"/>
              </w:rPr>
              <w:t>азмещен</w:t>
            </w:r>
            <w:r w:rsidRPr="00B95FC9">
              <w:rPr>
                <w:sz w:val="24"/>
                <w:szCs w:val="24"/>
                <w:lang w:eastAsia="en-US"/>
              </w:rPr>
              <w:t xml:space="preserve">ие информации </w:t>
            </w:r>
            <w:r w:rsidR="00213D6E" w:rsidRPr="00B95FC9">
              <w:rPr>
                <w:sz w:val="24"/>
                <w:szCs w:val="24"/>
                <w:lang w:eastAsia="en-US"/>
              </w:rPr>
              <w:t xml:space="preserve"> на официальном сайте школы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A" w:rsidRPr="00B95FC9" w:rsidRDefault="00E37BC5" w:rsidP="00476BB7">
            <w:pPr>
              <w:pStyle w:val="2"/>
              <w:shd w:val="clear" w:color="auto" w:fill="auto"/>
              <w:tabs>
                <w:tab w:val="left" w:pos="1168"/>
              </w:tabs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01.12.2020 г.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A" w:rsidRPr="00B95FC9" w:rsidRDefault="00EB259B" w:rsidP="00EB259B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B95FC9">
              <w:rPr>
                <w:sz w:val="24"/>
                <w:szCs w:val="24"/>
                <w:lang w:eastAsia="en-US"/>
              </w:rPr>
              <w:t>Байбикова</w:t>
            </w:r>
            <w:proofErr w:type="spellEnd"/>
            <w:r w:rsidRPr="00B95FC9">
              <w:rPr>
                <w:sz w:val="24"/>
                <w:szCs w:val="24"/>
                <w:lang w:eastAsia="en-US"/>
              </w:rPr>
              <w:t xml:space="preserve"> Е.Н</w:t>
            </w:r>
            <w:r w:rsidR="00AB3A09" w:rsidRPr="00B95FC9">
              <w:rPr>
                <w:sz w:val="24"/>
                <w:szCs w:val="24"/>
                <w:lang w:eastAsia="en-US"/>
              </w:rPr>
              <w:t>, заместитель 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A" w:rsidRPr="00B95FC9" w:rsidRDefault="00EB259B" w:rsidP="003163DA">
            <w:pPr>
              <w:pStyle w:val="2"/>
              <w:shd w:val="clear" w:color="auto" w:fill="auto"/>
              <w:spacing w:line="274" w:lineRule="exact"/>
              <w:ind w:left="-67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Размещение локального акта</w:t>
            </w:r>
            <w:r w:rsidR="007514CB" w:rsidRPr="00B95FC9">
              <w:rPr>
                <w:sz w:val="24"/>
                <w:szCs w:val="24"/>
                <w:lang w:eastAsia="en-US"/>
              </w:rPr>
              <w:t xml:space="preserve"> на сайте </w:t>
            </w:r>
            <w:hyperlink r:id="rId4" w:history="1">
              <w:r w:rsidR="007514CB" w:rsidRPr="00B95FC9">
                <w:rPr>
                  <w:rStyle w:val="a7"/>
                  <w:sz w:val="24"/>
                  <w:szCs w:val="24"/>
                  <w:lang w:eastAsia="en-US"/>
                </w:rPr>
                <w:t>http://nspshk2.ucoz.ru/index/dokumenty/0-235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9A" w:rsidRPr="00B95FC9" w:rsidRDefault="00EB259B" w:rsidP="00476BB7">
            <w:pPr>
              <w:pStyle w:val="2"/>
              <w:shd w:val="clear" w:color="auto" w:fill="auto"/>
              <w:spacing w:line="274" w:lineRule="exact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01.12.2020 г.</w:t>
            </w:r>
          </w:p>
        </w:tc>
      </w:tr>
      <w:tr w:rsidR="00EB259B" w:rsidRPr="00B95FC9" w:rsidTr="001F52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59B" w:rsidRPr="00B95FC9" w:rsidRDefault="00EB259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текущем контроле успеваемости и промежуточной аттестации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9B" w:rsidRPr="00B95FC9" w:rsidRDefault="00EB259B" w:rsidP="000B1C4B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Размещение информации  на официальном сайте школы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Pr="00B95FC9" w:rsidRDefault="00EB259B" w:rsidP="000B1C4B">
            <w:pPr>
              <w:pStyle w:val="2"/>
              <w:shd w:val="clear" w:color="auto" w:fill="auto"/>
              <w:tabs>
                <w:tab w:val="left" w:pos="1168"/>
              </w:tabs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01.12.2020 г.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Pr="00B95FC9" w:rsidRDefault="00EB259B" w:rsidP="000B1C4B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B95FC9">
              <w:rPr>
                <w:sz w:val="24"/>
                <w:szCs w:val="24"/>
                <w:lang w:eastAsia="en-US"/>
              </w:rPr>
              <w:t>Байбикова</w:t>
            </w:r>
            <w:proofErr w:type="spellEnd"/>
            <w:r w:rsidRPr="00B95FC9">
              <w:rPr>
                <w:sz w:val="24"/>
                <w:szCs w:val="24"/>
                <w:lang w:eastAsia="en-US"/>
              </w:rPr>
              <w:t xml:space="preserve"> Е.Н, заместитель 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Pr="00B95FC9" w:rsidRDefault="003163DA" w:rsidP="003163DA">
            <w:pPr>
              <w:pStyle w:val="2"/>
              <w:shd w:val="clear" w:color="auto" w:fill="auto"/>
              <w:spacing w:line="274" w:lineRule="exact"/>
              <w:ind w:left="-67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 xml:space="preserve">Размещение локального акта на сайте </w:t>
            </w:r>
            <w:hyperlink r:id="rId5" w:history="1">
              <w:r w:rsidRPr="00B95FC9">
                <w:rPr>
                  <w:rStyle w:val="a7"/>
                  <w:sz w:val="24"/>
                  <w:szCs w:val="24"/>
                  <w:lang w:eastAsia="en-US"/>
                </w:rPr>
                <w:t>http://nspshk2.ucoz.ru/index/dokumenty/0-235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Pr="00B95FC9" w:rsidRDefault="00EB259B" w:rsidP="00476BB7">
            <w:pPr>
              <w:pStyle w:val="2"/>
              <w:shd w:val="clear" w:color="auto" w:fill="auto"/>
              <w:spacing w:line="274" w:lineRule="exact"/>
              <w:ind w:left="34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01.12.2020 г.</w:t>
            </w:r>
          </w:p>
        </w:tc>
      </w:tr>
      <w:tr w:rsidR="00EB259B" w:rsidRPr="00B95FC9" w:rsidTr="001F52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59B" w:rsidRPr="00B95FC9" w:rsidRDefault="00C26A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B259B"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и основания перевода, отчисления и восстановления </w:t>
            </w:r>
            <w:proofErr w:type="gramStart"/>
            <w:r w:rsidR="00EB259B"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9B" w:rsidRPr="00B95FC9" w:rsidRDefault="00EB259B" w:rsidP="000B1C4B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Размещение информации  на официальном сайте школы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Pr="00B95FC9" w:rsidRDefault="00EB259B" w:rsidP="000B1C4B">
            <w:pPr>
              <w:pStyle w:val="2"/>
              <w:shd w:val="clear" w:color="auto" w:fill="auto"/>
              <w:tabs>
                <w:tab w:val="left" w:pos="1168"/>
              </w:tabs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01.12.2020 г.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Pr="00B95FC9" w:rsidRDefault="00EB259B" w:rsidP="000B1C4B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B95FC9">
              <w:rPr>
                <w:sz w:val="24"/>
                <w:szCs w:val="24"/>
                <w:lang w:eastAsia="en-US"/>
              </w:rPr>
              <w:t>Байбикова</w:t>
            </w:r>
            <w:proofErr w:type="spellEnd"/>
            <w:r w:rsidRPr="00B95FC9">
              <w:rPr>
                <w:sz w:val="24"/>
                <w:szCs w:val="24"/>
                <w:lang w:eastAsia="en-US"/>
              </w:rPr>
              <w:t xml:space="preserve"> Е.Н, заместитель 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Pr="00B95FC9" w:rsidRDefault="003163DA" w:rsidP="003163DA">
            <w:pPr>
              <w:pStyle w:val="2"/>
              <w:shd w:val="clear" w:color="auto" w:fill="auto"/>
              <w:spacing w:line="274" w:lineRule="exact"/>
              <w:ind w:hanging="67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 xml:space="preserve">Размещение локального акта на сайте </w:t>
            </w:r>
            <w:hyperlink r:id="rId6" w:history="1">
              <w:r w:rsidRPr="00B95FC9">
                <w:rPr>
                  <w:rStyle w:val="a7"/>
                  <w:sz w:val="24"/>
                  <w:szCs w:val="24"/>
                  <w:lang w:eastAsia="en-US"/>
                </w:rPr>
                <w:t>http://nspshk2.ucoz.ru/index/dokumenty/0-235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Pr="00B95FC9" w:rsidRDefault="00EB259B" w:rsidP="00476BB7">
            <w:pPr>
              <w:pStyle w:val="2"/>
              <w:shd w:val="clear" w:color="auto" w:fill="auto"/>
              <w:spacing w:line="274" w:lineRule="exact"/>
              <w:ind w:left="34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01.12.2020 г.</w:t>
            </w:r>
          </w:p>
        </w:tc>
      </w:tr>
      <w:tr w:rsidR="00EB259B" w:rsidRPr="00B95FC9" w:rsidTr="001F52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59B" w:rsidRPr="00B95FC9" w:rsidRDefault="00C26A3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B259B"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  <w:r w:rsidR="00EB259B"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(законными представителями) несовершеннолетних обучающихся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9B" w:rsidRPr="00B95FC9" w:rsidRDefault="00EB259B" w:rsidP="000B1C4B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lastRenderedPageBreak/>
              <w:t>Размещение информации  на официальном сайте школы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Pr="00B95FC9" w:rsidRDefault="00EB259B" w:rsidP="000B1C4B">
            <w:pPr>
              <w:pStyle w:val="2"/>
              <w:shd w:val="clear" w:color="auto" w:fill="auto"/>
              <w:tabs>
                <w:tab w:val="left" w:pos="1168"/>
              </w:tabs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01.12.2020 г.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Pr="00B95FC9" w:rsidRDefault="00EB259B" w:rsidP="000B1C4B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B95FC9">
              <w:rPr>
                <w:sz w:val="24"/>
                <w:szCs w:val="24"/>
                <w:lang w:eastAsia="en-US"/>
              </w:rPr>
              <w:t>Байбикова</w:t>
            </w:r>
            <w:proofErr w:type="spellEnd"/>
            <w:r w:rsidRPr="00B95FC9">
              <w:rPr>
                <w:sz w:val="24"/>
                <w:szCs w:val="24"/>
                <w:lang w:eastAsia="en-US"/>
              </w:rPr>
              <w:t xml:space="preserve"> Е.Н, заместитель 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Pr="00B95FC9" w:rsidRDefault="003163DA" w:rsidP="003163DA">
            <w:pPr>
              <w:pStyle w:val="2"/>
              <w:shd w:val="clear" w:color="auto" w:fill="auto"/>
              <w:spacing w:line="274" w:lineRule="exact"/>
              <w:ind w:left="-67" w:hanging="41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 xml:space="preserve">Размещение локального акта на сайте </w:t>
            </w:r>
            <w:hyperlink r:id="rId7" w:history="1">
              <w:r w:rsidRPr="00B95FC9">
                <w:rPr>
                  <w:rStyle w:val="a7"/>
                  <w:sz w:val="24"/>
                  <w:szCs w:val="24"/>
                  <w:lang w:eastAsia="en-US"/>
                </w:rPr>
                <w:t>http://nspshk2.ucoz.ru/index/dokumenty/0-235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Pr="00B95FC9" w:rsidRDefault="00EB259B" w:rsidP="00476BB7">
            <w:pPr>
              <w:pStyle w:val="2"/>
              <w:shd w:val="clear" w:color="auto" w:fill="auto"/>
              <w:spacing w:line="274" w:lineRule="exact"/>
              <w:ind w:left="34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01.12.2020 г.</w:t>
            </w:r>
          </w:p>
        </w:tc>
      </w:tr>
      <w:tr w:rsidR="008910E8" w:rsidRPr="00B95FC9" w:rsidTr="001F52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0E8" w:rsidRPr="00B95FC9" w:rsidRDefault="008910E8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 направлениях подготовки и (или) специальности педагогических работников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E8" w:rsidRPr="00B95FC9" w:rsidRDefault="008910E8" w:rsidP="001F5262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>
            <w:pPr>
              <w:pStyle w:val="2"/>
              <w:shd w:val="clear" w:color="auto" w:fill="auto"/>
              <w:spacing w:line="274" w:lineRule="exact"/>
              <w:ind w:left="16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 w:rsidP="000B1C4B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B95FC9">
              <w:rPr>
                <w:sz w:val="24"/>
                <w:szCs w:val="24"/>
                <w:lang w:eastAsia="en-US"/>
              </w:rPr>
              <w:t>Байбикова</w:t>
            </w:r>
            <w:proofErr w:type="spellEnd"/>
            <w:r w:rsidRPr="00B95FC9">
              <w:rPr>
                <w:sz w:val="24"/>
                <w:szCs w:val="24"/>
                <w:lang w:eastAsia="en-US"/>
              </w:rPr>
              <w:t xml:space="preserve"> Е.Н, заместитель 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 w:rsidP="00E61F8A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 xml:space="preserve">Информация размещена на официальном сайте школы </w:t>
            </w:r>
            <w:hyperlink r:id="rId8" w:history="1">
              <w:r w:rsidRPr="00B95FC9">
                <w:rPr>
                  <w:rStyle w:val="a7"/>
                  <w:sz w:val="24"/>
                  <w:szCs w:val="24"/>
                  <w:lang w:eastAsia="en-US"/>
                </w:rPr>
                <w:t>http://nspshk2.ucoz.ru/index/0-198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 w:rsidP="004F50B0">
            <w:pPr>
              <w:pStyle w:val="2"/>
              <w:shd w:val="clear" w:color="auto" w:fill="auto"/>
              <w:spacing w:line="274" w:lineRule="exact"/>
              <w:ind w:left="34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Сентябрь 2020 г.</w:t>
            </w:r>
          </w:p>
        </w:tc>
      </w:tr>
      <w:tr w:rsidR="008910E8" w:rsidRPr="00B95FC9" w:rsidTr="001F5262">
        <w:trPr>
          <w:trHeight w:val="20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0E8" w:rsidRPr="00B95FC9" w:rsidRDefault="008910E8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E8" w:rsidRPr="00B95FC9" w:rsidRDefault="008910E8">
            <w:pPr>
              <w:pStyle w:val="2"/>
              <w:shd w:val="clear" w:color="auto" w:fill="auto"/>
              <w:spacing w:line="274" w:lineRule="exact"/>
              <w:ind w:left="24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>
            <w:pPr>
              <w:pStyle w:val="2"/>
              <w:shd w:val="clear" w:color="auto" w:fill="auto"/>
              <w:spacing w:line="274" w:lineRule="exact"/>
              <w:ind w:left="16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 w:rsidP="000B1C4B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B95FC9">
              <w:rPr>
                <w:sz w:val="24"/>
                <w:szCs w:val="24"/>
                <w:lang w:eastAsia="en-US"/>
              </w:rPr>
              <w:t>Байбикова</w:t>
            </w:r>
            <w:proofErr w:type="spellEnd"/>
            <w:r w:rsidRPr="00B95FC9">
              <w:rPr>
                <w:sz w:val="24"/>
                <w:szCs w:val="24"/>
                <w:lang w:eastAsia="en-US"/>
              </w:rPr>
              <w:t xml:space="preserve"> Е.Н, заместитель 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 w:rsidP="000B1C4B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 xml:space="preserve">Информация размещена на официальном сайте школы </w:t>
            </w:r>
            <w:hyperlink r:id="rId9" w:history="1">
              <w:r w:rsidRPr="00B95FC9">
                <w:rPr>
                  <w:rStyle w:val="a7"/>
                  <w:sz w:val="24"/>
                  <w:szCs w:val="24"/>
                  <w:lang w:eastAsia="en-US"/>
                </w:rPr>
                <w:t>http://nspshk2.ucoz.ru/index/0-198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 w:rsidP="004F50B0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Сентябрь 2020 г.</w:t>
            </w:r>
          </w:p>
        </w:tc>
      </w:tr>
      <w:tr w:rsidR="008910E8" w:rsidRPr="00B95FC9" w:rsidTr="001F52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0E8" w:rsidRPr="00B95FC9" w:rsidRDefault="008910E8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общем стаже работы педагогического работника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E8" w:rsidRPr="00B95FC9" w:rsidRDefault="008910E8">
            <w:pPr>
              <w:pStyle w:val="2"/>
              <w:shd w:val="clear" w:color="auto" w:fill="auto"/>
              <w:spacing w:line="274" w:lineRule="exact"/>
              <w:ind w:left="24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>
            <w:pPr>
              <w:pStyle w:val="2"/>
              <w:shd w:val="clear" w:color="auto" w:fill="auto"/>
              <w:spacing w:line="274" w:lineRule="exact"/>
              <w:ind w:left="16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 w:rsidP="000B1C4B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B95FC9">
              <w:rPr>
                <w:sz w:val="24"/>
                <w:szCs w:val="24"/>
                <w:lang w:eastAsia="en-US"/>
              </w:rPr>
              <w:t>Байбикова</w:t>
            </w:r>
            <w:proofErr w:type="spellEnd"/>
            <w:r w:rsidRPr="00B95FC9">
              <w:rPr>
                <w:sz w:val="24"/>
                <w:szCs w:val="24"/>
                <w:lang w:eastAsia="en-US"/>
              </w:rPr>
              <w:t xml:space="preserve"> Е.Н, заместитель 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 w:rsidP="000B1C4B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 xml:space="preserve">Информация размещена на официальном сайте школы </w:t>
            </w:r>
            <w:hyperlink r:id="rId10" w:history="1">
              <w:r w:rsidRPr="00B95FC9">
                <w:rPr>
                  <w:rStyle w:val="a7"/>
                  <w:sz w:val="24"/>
                  <w:szCs w:val="24"/>
                  <w:lang w:eastAsia="en-US"/>
                </w:rPr>
                <w:t>http://nspshk2.ucoz.ru/index/0-198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 w:rsidP="004F50B0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Сентябрь 2020 г.</w:t>
            </w:r>
          </w:p>
        </w:tc>
      </w:tr>
      <w:tr w:rsidR="008910E8" w:rsidRPr="00B95FC9" w:rsidTr="001F52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0E8" w:rsidRPr="00B95FC9" w:rsidRDefault="008910E8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стаже работы по специальности педагогического работника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E8" w:rsidRPr="00B95FC9" w:rsidRDefault="008910E8">
            <w:pPr>
              <w:pStyle w:val="2"/>
              <w:shd w:val="clear" w:color="auto" w:fill="auto"/>
              <w:spacing w:line="274" w:lineRule="exact"/>
              <w:ind w:left="24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>
            <w:pPr>
              <w:pStyle w:val="2"/>
              <w:shd w:val="clear" w:color="auto" w:fill="auto"/>
              <w:spacing w:line="274" w:lineRule="exact"/>
              <w:ind w:left="16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 w:rsidP="000B1C4B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B95FC9">
              <w:rPr>
                <w:sz w:val="24"/>
                <w:szCs w:val="24"/>
                <w:lang w:eastAsia="en-US"/>
              </w:rPr>
              <w:t>Байбикова</w:t>
            </w:r>
            <w:proofErr w:type="spellEnd"/>
            <w:r w:rsidRPr="00B95FC9">
              <w:rPr>
                <w:sz w:val="24"/>
                <w:szCs w:val="24"/>
                <w:lang w:eastAsia="en-US"/>
              </w:rPr>
              <w:t xml:space="preserve"> Е.Н, заместитель 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 w:rsidP="000B1C4B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 xml:space="preserve">Информация размещена на официальном сайте школы </w:t>
            </w:r>
            <w:hyperlink r:id="rId11" w:history="1">
              <w:r w:rsidRPr="00B95FC9">
                <w:rPr>
                  <w:rStyle w:val="a7"/>
                  <w:sz w:val="24"/>
                  <w:szCs w:val="24"/>
                  <w:lang w:eastAsia="en-US"/>
                </w:rPr>
                <w:t>http://nspshk2.ucoz.ru/index/0-198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E8" w:rsidRPr="00B95FC9" w:rsidRDefault="008910E8" w:rsidP="004F50B0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sz w:val="24"/>
                <w:szCs w:val="24"/>
                <w:lang w:eastAsia="en-US"/>
              </w:rPr>
              <w:t>Сентябрь 2020 г.</w:t>
            </w:r>
          </w:p>
        </w:tc>
      </w:tr>
      <w:tr w:rsidR="004F50B0" w:rsidRPr="00B95FC9" w:rsidTr="001F52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0B0" w:rsidRPr="00B95FC9" w:rsidRDefault="004F50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технической возможности выражения получателями образовательных услуг мнения о качестве оказания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0" w:rsidRPr="00B95FC9" w:rsidRDefault="00770EBE" w:rsidP="00A80579">
            <w:pPr>
              <w:pStyle w:val="2"/>
              <w:shd w:val="clear" w:color="auto" w:fill="auto"/>
              <w:spacing w:line="274" w:lineRule="exact"/>
              <w:ind w:left="3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технической возможности</w:t>
            </w:r>
            <w:r w:rsidRPr="00B95FC9">
              <w:rPr>
                <w:sz w:val="24"/>
                <w:szCs w:val="24"/>
              </w:rPr>
              <w:t xml:space="preserve"> выражения получателями образовательных услуг мнения о качестве оказания услуг</w:t>
            </w:r>
            <w:r w:rsidR="00A80579">
              <w:rPr>
                <w:sz w:val="24"/>
                <w:szCs w:val="24"/>
              </w:rPr>
              <w:t xml:space="preserve"> (анкета)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A80579" w:rsidP="00A8057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03.12.2020 г.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770EBE">
            <w:pPr>
              <w:pStyle w:val="2"/>
              <w:shd w:val="clear" w:color="auto" w:fill="auto"/>
              <w:spacing w:line="274" w:lineRule="exact"/>
              <w:ind w:left="18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B95FC9">
              <w:rPr>
                <w:sz w:val="24"/>
                <w:szCs w:val="24"/>
                <w:lang w:eastAsia="en-US"/>
              </w:rPr>
              <w:t>Байбикова</w:t>
            </w:r>
            <w:proofErr w:type="spellEnd"/>
            <w:r w:rsidRPr="00B95FC9">
              <w:rPr>
                <w:sz w:val="24"/>
                <w:szCs w:val="24"/>
                <w:lang w:eastAsia="en-US"/>
              </w:rPr>
              <w:t xml:space="preserve"> Е.Н, заместитель 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665AB3" w:rsidP="005746DD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Анкета </w:t>
            </w:r>
            <w:r w:rsidR="005746DD" w:rsidRPr="00B95FC9">
              <w:rPr>
                <w:sz w:val="24"/>
                <w:szCs w:val="24"/>
                <w:lang w:eastAsia="en-US"/>
              </w:rPr>
              <w:t xml:space="preserve">размещена на официальном сайте школы </w:t>
            </w:r>
            <w:hyperlink r:id="rId12" w:history="1">
              <w:r w:rsidR="005746DD" w:rsidRPr="005746DD">
                <w:rPr>
                  <w:rStyle w:val="a7"/>
                  <w:sz w:val="24"/>
                  <w:szCs w:val="24"/>
                  <w:lang w:eastAsia="en-US"/>
                </w:rPr>
                <w:t>https://docs.google.com/forms/d/e/1FAIpQLSeuZO_LzAVy2eikCtN_C2u2vsqR81dgou4q-Jgq9_FRynbJ3Q/viewform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8F4F22" w:rsidRDefault="008F4F22" w:rsidP="00770EBE">
            <w:pPr>
              <w:pStyle w:val="2"/>
              <w:shd w:val="clear" w:color="auto" w:fill="auto"/>
              <w:spacing w:line="274" w:lineRule="exact"/>
              <w:ind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03</w:t>
            </w:r>
            <w:r>
              <w:rPr>
                <w:sz w:val="24"/>
                <w:szCs w:val="24"/>
                <w:lang w:eastAsia="en-US"/>
              </w:rPr>
              <w:t>.12.2020 г.</w:t>
            </w:r>
          </w:p>
        </w:tc>
      </w:tr>
      <w:tr w:rsidR="004F50B0" w:rsidRPr="00B95FC9" w:rsidTr="003163DA">
        <w:trPr>
          <w:trHeight w:val="242"/>
        </w:trPr>
        <w:tc>
          <w:tcPr>
            <w:tcW w:w="10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0B0" w:rsidRPr="00B95FC9" w:rsidRDefault="004F50B0">
            <w:pPr>
              <w:pStyle w:val="2"/>
              <w:shd w:val="clear" w:color="auto" w:fill="auto"/>
              <w:spacing w:line="274" w:lineRule="exact"/>
              <w:ind w:left="180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b/>
                <w:sz w:val="24"/>
                <w:szCs w:val="24"/>
                <w:lang w:eastAsia="en-US"/>
              </w:rPr>
              <w:t>2.</w:t>
            </w:r>
            <w:r w:rsidRPr="00B95FC9">
              <w:rPr>
                <w:b/>
                <w:sz w:val="24"/>
                <w:szCs w:val="24"/>
              </w:rPr>
              <w:t xml:space="preserve"> Комфортность условий,  в которых осуществляется образовательная деятельность</w:t>
            </w:r>
          </w:p>
        </w:tc>
      </w:tr>
      <w:tr w:rsidR="00C2110A" w:rsidRPr="00B95FC9" w:rsidTr="005122E4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110A" w:rsidRPr="00B95FC9" w:rsidRDefault="00C2110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0A" w:rsidRPr="00B95FC9" w:rsidRDefault="00C2110A">
            <w:pPr>
              <w:spacing w:after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B0" w:rsidRPr="00B95FC9" w:rsidTr="003163DA">
        <w:tc>
          <w:tcPr>
            <w:tcW w:w="10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0B0" w:rsidRPr="00B95FC9" w:rsidRDefault="004F50B0">
            <w:pPr>
              <w:pStyle w:val="2"/>
              <w:shd w:val="clear" w:color="auto" w:fill="auto"/>
              <w:spacing w:line="274" w:lineRule="exact"/>
              <w:ind w:left="180"/>
              <w:jc w:val="left"/>
              <w:rPr>
                <w:sz w:val="24"/>
                <w:szCs w:val="24"/>
                <w:lang w:eastAsia="en-US"/>
              </w:rPr>
            </w:pPr>
            <w:r w:rsidRPr="00B95FC9">
              <w:rPr>
                <w:b/>
                <w:sz w:val="24"/>
                <w:szCs w:val="24"/>
                <w:lang w:eastAsia="en-US"/>
              </w:rPr>
              <w:t>3.</w:t>
            </w:r>
            <w:r w:rsidRPr="00B95FC9">
              <w:rPr>
                <w:b/>
                <w:sz w:val="24"/>
                <w:szCs w:val="24"/>
              </w:rPr>
              <w:t xml:space="preserve"> Доступность образовательной</w:t>
            </w:r>
            <w:r w:rsidRPr="00B95FC9">
              <w:rPr>
                <w:sz w:val="24"/>
                <w:szCs w:val="24"/>
              </w:rPr>
              <w:t xml:space="preserve"> </w:t>
            </w:r>
            <w:r w:rsidRPr="00B95FC9">
              <w:rPr>
                <w:b/>
                <w:sz w:val="24"/>
                <w:szCs w:val="24"/>
              </w:rPr>
              <w:t>деятельности для инвалидов</w:t>
            </w:r>
          </w:p>
        </w:tc>
      </w:tr>
      <w:tr w:rsidR="004F50B0" w:rsidRPr="00B95FC9" w:rsidTr="003163DA"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0B0" w:rsidRPr="00B95FC9" w:rsidRDefault="004F50B0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4F50B0">
            <w:pPr>
              <w:pStyle w:val="2"/>
              <w:shd w:val="clear" w:color="auto" w:fill="auto"/>
              <w:spacing w:line="274" w:lineRule="exact"/>
              <w:ind w:left="24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4F50B0">
            <w:pPr>
              <w:pStyle w:val="2"/>
              <w:shd w:val="clear" w:color="auto" w:fill="auto"/>
              <w:spacing w:line="274" w:lineRule="exact"/>
              <w:ind w:left="18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F50B0" w:rsidRPr="00B95FC9" w:rsidTr="003163DA">
        <w:tc>
          <w:tcPr>
            <w:tcW w:w="10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0B0" w:rsidRPr="00B95FC9" w:rsidRDefault="004F50B0">
            <w:pPr>
              <w:pStyle w:val="2"/>
              <w:shd w:val="clear" w:color="auto" w:fill="auto"/>
              <w:spacing w:line="274" w:lineRule="exact"/>
              <w:ind w:left="18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F50B0" w:rsidRPr="00B95FC9" w:rsidTr="00B95F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0B0" w:rsidRPr="00B95FC9" w:rsidRDefault="004F50B0" w:rsidP="00B716B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образовательной организации и прилегающей к ней </w:t>
            </w: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не оборудованы с учетом доступности для инвалидов, в частности отсутствуют сменные кресла-коляски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4F50B0" w:rsidP="00810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школе нет обуча</w:t>
            </w:r>
            <w:r w:rsidR="00C2110A" w:rsidRPr="00B95FC9">
              <w:rPr>
                <w:rFonts w:ascii="Times New Roman" w:hAnsi="Times New Roman" w:cs="Times New Roman"/>
                <w:sz w:val="24"/>
                <w:szCs w:val="24"/>
              </w:rPr>
              <w:t>ющихся из категории инвалидов-</w:t>
            </w:r>
            <w:r w:rsidR="00C2110A" w:rsidRPr="00B95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B95FC9">
              <w:rPr>
                <w:rFonts w:ascii="Times New Roman" w:hAnsi="Times New Roman" w:cs="Times New Roman"/>
                <w:sz w:val="24"/>
                <w:szCs w:val="24"/>
              </w:rPr>
              <w:t>лясочников. Потребность в приобретении специальных кресел-колясок в настоящее время отсутствует.</w:t>
            </w:r>
          </w:p>
          <w:p w:rsidR="004F50B0" w:rsidRPr="00B95FC9" w:rsidRDefault="004F50B0">
            <w:pPr>
              <w:spacing w:after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CB285D">
            <w:pPr>
              <w:pStyle w:val="2"/>
              <w:shd w:val="clear" w:color="auto" w:fill="auto"/>
              <w:spacing w:line="274" w:lineRule="exact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30.09.2023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0" w:rsidRPr="00B95FC9" w:rsidRDefault="00CB285D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Аракчеева Т.А.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4F50B0">
            <w:pPr>
              <w:spacing w:after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4F50B0" w:rsidP="00396E3A">
            <w:pPr>
              <w:spacing w:after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B0" w:rsidRPr="00B95FC9" w:rsidTr="003163DA">
        <w:tc>
          <w:tcPr>
            <w:tcW w:w="10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0B0" w:rsidRPr="00B95FC9" w:rsidRDefault="004F50B0" w:rsidP="00B716B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0B0" w:rsidRPr="00B95FC9" w:rsidTr="00B95F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0B0" w:rsidRPr="00B95FC9" w:rsidRDefault="004F50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Отсутствуют условия доступности, </w:t>
            </w:r>
            <w:proofErr w:type="gramStart"/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позволяющих</w:t>
            </w:r>
            <w:proofErr w:type="gramEnd"/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инвалидам получать образовательные услуги наравне с другими </w:t>
            </w:r>
          </w:p>
          <w:p w:rsidR="004F50B0" w:rsidRPr="00B95FC9" w:rsidRDefault="004F50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4F50B0" w:rsidP="0081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sz w:val="24"/>
                <w:szCs w:val="24"/>
              </w:rPr>
              <w:t xml:space="preserve">В школе нет обучающихся данной категории детей-инвалидов.  Потребность в дублировании информации </w:t>
            </w:r>
            <w:proofErr w:type="gramStart"/>
            <w:r w:rsidRPr="00B95FC9">
              <w:rPr>
                <w:rFonts w:ascii="Times New Roman" w:hAnsi="Times New Roman" w:cs="Times New Roman"/>
                <w:sz w:val="24"/>
                <w:szCs w:val="24"/>
              </w:rPr>
              <w:t>знаками, выполненными рельефно-точечным шрифтом Брайля в настоящее время отсутствует</w:t>
            </w:r>
            <w:proofErr w:type="gramEnd"/>
            <w:r w:rsidRPr="00B95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0B0" w:rsidRPr="00B95FC9" w:rsidRDefault="004F50B0">
            <w:pPr>
              <w:spacing w:after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266A2B">
            <w:pPr>
              <w:pStyle w:val="2"/>
              <w:shd w:val="clear" w:color="auto" w:fill="auto"/>
              <w:spacing w:line="274" w:lineRule="exact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B95FC9">
              <w:rPr>
                <w:color w:val="auto"/>
                <w:sz w:val="24"/>
                <w:szCs w:val="24"/>
              </w:rPr>
              <w:t>Будет организовано по мере необходимости</w:t>
            </w:r>
            <w:r w:rsidR="002232ED" w:rsidRPr="00B95FC9">
              <w:rPr>
                <w:color w:val="auto"/>
                <w:sz w:val="24"/>
                <w:szCs w:val="24"/>
              </w:rPr>
              <w:t xml:space="preserve"> (при поступлении на обучение данной категории </w:t>
            </w:r>
            <w:proofErr w:type="gramStart"/>
            <w:r w:rsidR="002232ED" w:rsidRPr="00B95FC9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="002232ED" w:rsidRPr="00B95FC9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0" w:rsidRPr="00B95FC9" w:rsidRDefault="004F50B0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4F50B0">
            <w:pPr>
              <w:spacing w:after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4F50B0">
            <w:pPr>
              <w:pStyle w:val="2"/>
              <w:shd w:val="clear" w:color="auto" w:fill="auto"/>
              <w:spacing w:line="274" w:lineRule="exact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4F50B0" w:rsidRPr="00B95FC9" w:rsidTr="00B95F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0B0" w:rsidRPr="00B95FC9" w:rsidRDefault="004F50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0" w:rsidRPr="00B95FC9" w:rsidRDefault="004F50B0" w:rsidP="00751226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sz w:val="24"/>
                <w:szCs w:val="24"/>
              </w:rPr>
              <w:t xml:space="preserve">В школе нет обучающихся данной категории детей-инвалидов.  Потребность в предоставлении услуг </w:t>
            </w:r>
            <w:proofErr w:type="spellStart"/>
            <w:r w:rsidRPr="00B95FC9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B95FC9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отсутствует</w:t>
            </w:r>
            <w:r w:rsidRPr="00B95FC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.</w:t>
            </w:r>
          </w:p>
          <w:p w:rsidR="004F50B0" w:rsidRPr="00B95FC9" w:rsidRDefault="004F50B0">
            <w:pPr>
              <w:spacing w:after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266A2B">
            <w:pPr>
              <w:pStyle w:val="2"/>
              <w:shd w:val="clear" w:color="auto" w:fill="auto"/>
              <w:spacing w:line="274" w:lineRule="exact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B95FC9">
              <w:rPr>
                <w:color w:val="auto"/>
                <w:sz w:val="24"/>
                <w:szCs w:val="24"/>
              </w:rPr>
              <w:t>Будет организовано по мере необходимости</w:t>
            </w:r>
            <w:r w:rsidR="002232ED" w:rsidRPr="00B95FC9">
              <w:rPr>
                <w:color w:val="auto"/>
                <w:sz w:val="24"/>
                <w:szCs w:val="24"/>
              </w:rPr>
              <w:t xml:space="preserve"> (при поступлении на обучение данной категории </w:t>
            </w:r>
            <w:proofErr w:type="gramStart"/>
            <w:r w:rsidR="002232ED" w:rsidRPr="00B95FC9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="002232ED" w:rsidRPr="00B95FC9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0" w:rsidRPr="00B95FC9" w:rsidRDefault="004F50B0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0" w:rsidRPr="00B95FC9" w:rsidRDefault="004F50B0">
            <w:pPr>
              <w:spacing w:after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B0" w:rsidRPr="00B95FC9" w:rsidRDefault="004F50B0">
            <w:pPr>
              <w:pStyle w:val="2"/>
              <w:shd w:val="clear" w:color="auto" w:fill="auto"/>
              <w:spacing w:line="274" w:lineRule="exact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4F50B0" w:rsidRPr="00B95FC9" w:rsidTr="003163DA">
        <w:tc>
          <w:tcPr>
            <w:tcW w:w="10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0B0" w:rsidRPr="00B95FC9" w:rsidRDefault="004F50B0">
            <w:pPr>
              <w:spacing w:after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5.Удовлетворенность условиями оказания услуг</w:t>
            </w:r>
          </w:p>
        </w:tc>
      </w:tr>
      <w:tr w:rsidR="00266A2B" w:rsidRPr="00B95FC9" w:rsidTr="00734776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A2B" w:rsidRPr="00B95FC9" w:rsidRDefault="00266A2B" w:rsidP="0099770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B" w:rsidRPr="00B95FC9" w:rsidRDefault="00266A2B" w:rsidP="00997703">
            <w:pPr>
              <w:pStyle w:val="2"/>
              <w:shd w:val="clear" w:color="auto" w:fill="auto"/>
              <w:spacing w:line="274" w:lineRule="exact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1B1EE1" w:rsidRPr="00B95FC9" w:rsidRDefault="001B1EE1">
      <w:pPr>
        <w:rPr>
          <w:rFonts w:ascii="Times New Roman" w:hAnsi="Times New Roman" w:cs="Times New Roman"/>
          <w:sz w:val="24"/>
          <w:szCs w:val="24"/>
        </w:rPr>
      </w:pPr>
    </w:p>
    <w:sectPr w:rsidR="001B1EE1" w:rsidRPr="00B95FC9" w:rsidSect="00DC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489A"/>
    <w:rsid w:val="000C47DC"/>
    <w:rsid w:val="000F4A19"/>
    <w:rsid w:val="00150EF9"/>
    <w:rsid w:val="00166E36"/>
    <w:rsid w:val="0018270B"/>
    <w:rsid w:val="001B1EE1"/>
    <w:rsid w:val="001F5262"/>
    <w:rsid w:val="002129CC"/>
    <w:rsid w:val="00213D6E"/>
    <w:rsid w:val="002232ED"/>
    <w:rsid w:val="00266A2B"/>
    <w:rsid w:val="002E6ACC"/>
    <w:rsid w:val="002F3FF9"/>
    <w:rsid w:val="003163DA"/>
    <w:rsid w:val="00396E3A"/>
    <w:rsid w:val="00413837"/>
    <w:rsid w:val="004709C4"/>
    <w:rsid w:val="00476BB7"/>
    <w:rsid w:val="004F50B0"/>
    <w:rsid w:val="005746DD"/>
    <w:rsid w:val="005E49B0"/>
    <w:rsid w:val="006520F6"/>
    <w:rsid w:val="00665AB3"/>
    <w:rsid w:val="006D489A"/>
    <w:rsid w:val="006F0FA9"/>
    <w:rsid w:val="00702B17"/>
    <w:rsid w:val="00751226"/>
    <w:rsid w:val="007514CB"/>
    <w:rsid w:val="00770EBE"/>
    <w:rsid w:val="007D3556"/>
    <w:rsid w:val="008102EE"/>
    <w:rsid w:val="0081530D"/>
    <w:rsid w:val="008910E8"/>
    <w:rsid w:val="008A7D2D"/>
    <w:rsid w:val="008D3E99"/>
    <w:rsid w:val="008F4F22"/>
    <w:rsid w:val="00934424"/>
    <w:rsid w:val="00A2484F"/>
    <w:rsid w:val="00A579C6"/>
    <w:rsid w:val="00A80579"/>
    <w:rsid w:val="00A87A6C"/>
    <w:rsid w:val="00AB3A09"/>
    <w:rsid w:val="00B03595"/>
    <w:rsid w:val="00B3107D"/>
    <w:rsid w:val="00B95FC9"/>
    <w:rsid w:val="00BA643B"/>
    <w:rsid w:val="00BD3BD2"/>
    <w:rsid w:val="00C2110A"/>
    <w:rsid w:val="00C26A3F"/>
    <w:rsid w:val="00CB285D"/>
    <w:rsid w:val="00CC47F6"/>
    <w:rsid w:val="00CF6EEA"/>
    <w:rsid w:val="00DB3E48"/>
    <w:rsid w:val="00DC398F"/>
    <w:rsid w:val="00E14365"/>
    <w:rsid w:val="00E37BC5"/>
    <w:rsid w:val="00E61F8A"/>
    <w:rsid w:val="00E7086E"/>
    <w:rsid w:val="00E967C6"/>
    <w:rsid w:val="00EB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D48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D489A"/>
    <w:pPr>
      <w:widowControl w:val="0"/>
      <w:shd w:val="clear" w:color="auto" w:fill="FFFFFF"/>
      <w:spacing w:before="1740"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6D489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3">
    <w:name w:val="Основной текст (3)"/>
    <w:basedOn w:val="a0"/>
    <w:rsid w:val="006D489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 + 11"/>
    <w:aliases w:val="5 pt"/>
    <w:basedOn w:val="a3"/>
    <w:rsid w:val="006D489A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styleId="a4">
    <w:name w:val="Table Grid"/>
    <w:basedOn w:val="a1"/>
    <w:uiPriority w:val="59"/>
    <w:rsid w:val="006D4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1B1EE1"/>
  </w:style>
  <w:style w:type="paragraph" w:styleId="a6">
    <w:name w:val="No Spacing"/>
    <w:link w:val="a5"/>
    <w:uiPriority w:val="1"/>
    <w:qFormat/>
    <w:rsid w:val="001B1EE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13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shk2.ucoz.ru/index/0-19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spshk2.ucoz.ru/index/dokumenty/0-235" TargetMode="External"/><Relationship Id="rId12" Type="http://schemas.openxmlformats.org/officeDocument/2006/relationships/hyperlink" Target="https://docs.google.com/forms/d/e/1FAIpQLSeuZO_LzAVy2eikCtN_C2u2vsqR81dgou4q-Jgq9_FRynbJ3Q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shk2.ucoz.ru/index/dokumenty/0-235" TargetMode="External"/><Relationship Id="rId11" Type="http://schemas.openxmlformats.org/officeDocument/2006/relationships/hyperlink" Target="http://nspshk2.ucoz.ru/index/0-198" TargetMode="External"/><Relationship Id="rId5" Type="http://schemas.openxmlformats.org/officeDocument/2006/relationships/hyperlink" Target="http://nspshk2.ucoz.ru/index/dokumenty/0-235" TargetMode="External"/><Relationship Id="rId10" Type="http://schemas.openxmlformats.org/officeDocument/2006/relationships/hyperlink" Target="http://nspshk2.ucoz.ru/index/0-198" TargetMode="External"/><Relationship Id="rId4" Type="http://schemas.openxmlformats.org/officeDocument/2006/relationships/hyperlink" Target="http://nspshk2.ucoz.ru/index/dokumenty/0-235" TargetMode="External"/><Relationship Id="rId9" Type="http://schemas.openxmlformats.org/officeDocument/2006/relationships/hyperlink" Target="http://nspshk2.ucoz.ru/index/0-1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SIDNYAKOVA</dc:creator>
  <cp:lastModifiedBy>Пользователь</cp:lastModifiedBy>
  <cp:revision>11</cp:revision>
  <cp:lastPrinted>2020-12-03T11:30:00Z</cp:lastPrinted>
  <dcterms:created xsi:type="dcterms:W3CDTF">2020-11-26T10:28:00Z</dcterms:created>
  <dcterms:modified xsi:type="dcterms:W3CDTF">2023-04-28T07:39:00Z</dcterms:modified>
</cp:coreProperties>
</file>