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8C" w:rsidRPr="00C75B8C" w:rsidRDefault="00C75B8C" w:rsidP="00C75B8C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  <w:r w:rsidRPr="00C75B8C">
        <w:rPr>
          <w:rFonts w:eastAsia="Times New Roman" w:cs="Times New Roman"/>
          <w:b/>
          <w:bCs/>
          <w:color w:val="000000"/>
          <w:lang w:eastAsia="ru-RU"/>
        </w:rPr>
        <w:t>МИНИСТЕРСТВО ПРОСВЕЩЕНИЯ РОССИЙСКОЙ ФЕДЕРАЦИИ</w:t>
      </w:r>
    </w:p>
    <w:p w:rsidR="00C75B8C" w:rsidRPr="00C75B8C" w:rsidRDefault="00C75B8C" w:rsidP="00C75B8C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000000"/>
          <w:lang w:eastAsia="ru-RU"/>
        </w:rPr>
        <w:t>‌‌‌</w:t>
      </w:r>
      <w:r w:rsidRPr="00C75B8C">
        <w:rPr>
          <w:rFonts w:eastAsia="Times New Roman" w:cs="Times New Roman"/>
          <w:b/>
          <w:bCs/>
          <w:color w:val="333333"/>
          <w:sz w:val="16"/>
          <w:lang w:eastAsia="ru-RU"/>
        </w:rPr>
        <w:t> </w:t>
      </w:r>
    </w:p>
    <w:p w:rsidR="00C75B8C" w:rsidRPr="00C75B8C" w:rsidRDefault="00C75B8C" w:rsidP="00C75B8C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000000"/>
          <w:lang w:eastAsia="ru-RU"/>
        </w:rPr>
        <w:t>‌‌</w:t>
      </w:r>
      <w:r w:rsidRPr="00C75B8C">
        <w:rPr>
          <w:rFonts w:eastAsia="Times New Roman" w:cs="Times New Roman"/>
          <w:color w:val="333333"/>
          <w:sz w:val="21"/>
          <w:szCs w:val="21"/>
          <w:lang w:eastAsia="ru-RU"/>
        </w:rPr>
        <w:t>​</w:t>
      </w:r>
    </w:p>
    <w:p w:rsidR="00C75B8C" w:rsidRPr="00C75B8C" w:rsidRDefault="00C75B8C" w:rsidP="00C75B8C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000000"/>
          <w:lang w:eastAsia="ru-RU"/>
        </w:rPr>
        <w:t>МОУ СШ №2 р.п</w:t>
      </w:r>
      <w:proofErr w:type="gramStart"/>
      <w:r w:rsidRPr="00C75B8C">
        <w:rPr>
          <w:rFonts w:eastAsia="Times New Roman" w:cs="Times New Roman"/>
          <w:b/>
          <w:bCs/>
          <w:color w:val="000000"/>
          <w:lang w:eastAsia="ru-RU"/>
        </w:rPr>
        <w:t>.Н</w:t>
      </w:r>
      <w:proofErr w:type="gramEnd"/>
      <w:r w:rsidRPr="00C75B8C">
        <w:rPr>
          <w:rFonts w:eastAsia="Times New Roman" w:cs="Times New Roman"/>
          <w:b/>
          <w:bCs/>
          <w:color w:val="000000"/>
          <w:lang w:eastAsia="ru-RU"/>
        </w:rPr>
        <w:t>овоспасское</w:t>
      </w:r>
    </w:p>
    <w:p w:rsidR="00C75B8C" w:rsidRPr="00C75B8C" w:rsidRDefault="00C75B8C" w:rsidP="00C75B8C">
      <w:pPr>
        <w:shd w:val="clear" w:color="auto" w:fill="FFFFFF"/>
        <w:spacing w:after="0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C75B8C" w:rsidRPr="00C75B8C" w:rsidRDefault="00C75B8C" w:rsidP="00C75B8C">
      <w:pPr>
        <w:shd w:val="clear" w:color="auto" w:fill="FFFFFF"/>
        <w:spacing w:after="0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C75B8C" w:rsidRPr="00C75B8C" w:rsidRDefault="00C75B8C" w:rsidP="00C75B8C">
      <w:pPr>
        <w:shd w:val="clear" w:color="auto" w:fill="FFFFFF"/>
        <w:spacing w:after="0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C75B8C" w:rsidRPr="00C75B8C" w:rsidRDefault="00C75B8C" w:rsidP="00C75B8C">
      <w:pPr>
        <w:shd w:val="clear" w:color="auto" w:fill="FFFFFF"/>
        <w:spacing w:after="0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C75B8C" w:rsidRPr="00C75B8C" w:rsidRDefault="00C75B8C" w:rsidP="00C75B8C">
      <w:pPr>
        <w:shd w:val="clear" w:color="auto" w:fill="FFFFFF"/>
        <w:spacing w:after="0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C75B8C" w:rsidRPr="00C75B8C" w:rsidRDefault="00C75B8C" w:rsidP="00C75B8C">
      <w:pPr>
        <w:shd w:val="clear" w:color="auto" w:fill="FFFFFF"/>
        <w:spacing w:after="0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C75B8C" w:rsidRPr="00C75B8C" w:rsidRDefault="00C75B8C" w:rsidP="00C75B8C">
      <w:pPr>
        <w:shd w:val="clear" w:color="auto" w:fill="FFFFFF"/>
        <w:spacing w:after="0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C75B8C" w:rsidRPr="00C75B8C" w:rsidRDefault="00C75B8C" w:rsidP="00C75B8C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000000"/>
          <w:sz w:val="32"/>
          <w:lang w:eastAsia="ru-RU"/>
        </w:rPr>
        <w:t>РАБОЧАЯ ПРОГРАММА</w:t>
      </w:r>
    </w:p>
    <w:p w:rsidR="00C75B8C" w:rsidRPr="00C75B8C" w:rsidRDefault="00C75B8C" w:rsidP="00C75B8C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000000"/>
          <w:sz w:val="32"/>
          <w:szCs w:val="32"/>
          <w:lang w:eastAsia="ru-RU"/>
        </w:rPr>
        <w:t>(ID 5099002)</w:t>
      </w:r>
    </w:p>
    <w:p w:rsidR="00C75B8C" w:rsidRPr="00C75B8C" w:rsidRDefault="00C75B8C" w:rsidP="00C75B8C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000000"/>
          <w:sz w:val="36"/>
          <w:lang w:eastAsia="ru-RU"/>
        </w:rPr>
        <w:t>учебного предмета «Основы безопасности и защиты Родины»</w:t>
      </w:r>
    </w:p>
    <w:p w:rsidR="00C75B8C" w:rsidRPr="00C75B8C" w:rsidRDefault="00C75B8C" w:rsidP="00C75B8C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000000"/>
          <w:sz w:val="32"/>
          <w:szCs w:val="32"/>
          <w:lang w:eastAsia="ru-RU"/>
        </w:rPr>
        <w:t>для обучающихся 10-11 классов</w:t>
      </w:r>
    </w:p>
    <w:p w:rsidR="00C75B8C" w:rsidRPr="00C75B8C" w:rsidRDefault="00C75B8C" w:rsidP="00C75B8C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C75B8C" w:rsidRPr="00C75B8C" w:rsidRDefault="00C75B8C" w:rsidP="00C75B8C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C75B8C" w:rsidRDefault="00C75B8C" w:rsidP="00C75B8C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:rsidR="00F95024" w:rsidRDefault="00F95024" w:rsidP="00C75B8C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F95024" w:rsidRDefault="00F95024" w:rsidP="00C75B8C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F95024" w:rsidRDefault="00F95024" w:rsidP="00C75B8C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F95024" w:rsidRDefault="00F95024" w:rsidP="00C75B8C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F95024" w:rsidRDefault="00F95024" w:rsidP="00C75B8C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F95024" w:rsidRDefault="00F95024" w:rsidP="00C75B8C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F95024" w:rsidRDefault="00F95024" w:rsidP="00C75B8C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F95024" w:rsidRDefault="00F95024" w:rsidP="00C75B8C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F95024" w:rsidRPr="00C75B8C" w:rsidRDefault="00F95024" w:rsidP="00C75B8C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C75B8C" w:rsidRPr="00C75B8C" w:rsidRDefault="00C75B8C" w:rsidP="00C75B8C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1"/>
          <w:szCs w:val="21"/>
          <w:lang w:eastAsia="ru-RU"/>
        </w:rPr>
        <w:t>​</w:t>
      </w:r>
      <w:r w:rsidRPr="00C75B8C">
        <w:rPr>
          <w:rFonts w:eastAsia="Times New Roman" w:cs="Times New Roman"/>
          <w:b/>
          <w:bCs/>
          <w:color w:val="000000"/>
          <w:lang w:eastAsia="ru-RU"/>
        </w:rPr>
        <w:t>‌ ‌</w:t>
      </w:r>
      <w:r w:rsidRPr="00C75B8C">
        <w:rPr>
          <w:rFonts w:eastAsia="Times New Roman" w:cs="Times New Roman"/>
          <w:color w:val="333333"/>
          <w:sz w:val="21"/>
          <w:szCs w:val="21"/>
          <w:lang w:eastAsia="ru-RU"/>
        </w:rPr>
        <w:t>​</w:t>
      </w:r>
    </w:p>
    <w:p w:rsidR="00C75B8C" w:rsidRPr="00C75B8C" w:rsidRDefault="00C75B8C" w:rsidP="00C75B8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C75B8C" w:rsidRPr="00C75B8C" w:rsidRDefault="00C75B8C" w:rsidP="00C75B8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sz w:val="24"/>
          <w:szCs w:val="24"/>
          <w:lang w:eastAsia="ru-RU"/>
        </w:rPr>
        <w:t>Программа ОБЗР позволит учителю построить освоение содержания </w:t>
      </w: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знаний и формирования у них умений и навыков в области безопасности жизнедеятельности.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sz w:val="24"/>
          <w:szCs w:val="24"/>
          <w:lang w:eastAsia="ru-RU"/>
        </w:rPr>
        <w:t>Программа ОБЗР в методическом плане обеспечивает реализацию практико-ориентированного подхода в преподавании ОБЗР, системность </w:t>
      </w: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и непрерывность приобретения </w:t>
      </w:r>
      <w:proofErr w:type="gramStart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C75B8C" w:rsidRPr="00C75B8C" w:rsidRDefault="00C75B8C" w:rsidP="00F95024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sz w:val="24"/>
          <w:szCs w:val="24"/>
          <w:lang w:eastAsia="ru-RU"/>
        </w:rPr>
        <w:t>Программа ОБЗР обеспечивает: </w:t>
      </w:r>
    </w:p>
    <w:p w:rsidR="00C75B8C" w:rsidRPr="00C75B8C" w:rsidRDefault="00C75B8C" w:rsidP="00C75B8C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формирование личности выпускника с высоким уровнем культуры и мотивации ведения безопасного, здорового и экологически целесообразного образа жизни;</w:t>
      </w:r>
    </w:p>
    <w:p w:rsidR="00C75B8C" w:rsidRPr="00C75B8C" w:rsidRDefault="00C75B8C" w:rsidP="00C75B8C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sz w:val="24"/>
          <w:szCs w:val="24"/>
          <w:lang w:eastAsia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C75B8C">
        <w:rPr>
          <w:rFonts w:eastAsia="Times New Roman" w:cs="Times New Roman"/>
          <w:sz w:val="24"/>
          <w:szCs w:val="24"/>
          <w:lang w:eastAsia="ru-RU"/>
        </w:rPr>
        <w:t>обучающихся</w:t>
      </w:r>
      <w:proofErr w:type="gramEnd"/>
      <w:r w:rsidRPr="00C75B8C">
        <w:rPr>
          <w:rFonts w:eastAsia="Times New Roman" w:cs="Times New Roman"/>
          <w:sz w:val="24"/>
          <w:szCs w:val="24"/>
          <w:lang w:eastAsia="ru-RU"/>
        </w:rPr>
        <w:t xml:space="preserve"> и потребностям общества в формировании полноценной личности безопасного типа;</w:t>
      </w:r>
    </w:p>
    <w:p w:rsidR="00C75B8C" w:rsidRPr="00C75B8C" w:rsidRDefault="00C75B8C" w:rsidP="00C75B8C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sz w:val="24"/>
          <w:szCs w:val="24"/>
          <w:lang w:eastAsia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C75B8C" w:rsidRPr="00C75B8C" w:rsidRDefault="00C75B8C" w:rsidP="00C75B8C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sz w:val="24"/>
          <w:szCs w:val="24"/>
          <w:lang w:eastAsia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F95024" w:rsidRDefault="00F95024" w:rsidP="00C75B8C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aps/>
          <w:color w:val="333333"/>
          <w:sz w:val="24"/>
          <w:szCs w:val="24"/>
          <w:lang w:eastAsia="ru-RU"/>
        </w:rPr>
      </w:pPr>
    </w:p>
    <w:p w:rsidR="00F95024" w:rsidRDefault="00C75B8C" w:rsidP="00C75B8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aps/>
          <w:color w:val="333333"/>
          <w:sz w:val="24"/>
          <w:szCs w:val="24"/>
          <w:lang w:eastAsia="ru-RU"/>
        </w:rPr>
        <w:t>ОБЩАЯ ХАРАКТЕРИСТИКА УЧЕБНОГО ПРЕДМЕТА «ОСНОВЫ БЕЗОПАСНОСТИ И ЗАЩИТЫ РОДИНЫ»</w:t>
      </w:r>
    </w:p>
    <w:p w:rsidR="00C75B8C" w:rsidRPr="00C75B8C" w:rsidRDefault="00C75B8C" w:rsidP="00C75B8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aps/>
          <w:color w:val="333333"/>
          <w:sz w:val="24"/>
          <w:szCs w:val="24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sz w:val="24"/>
          <w:szCs w:val="24"/>
          <w:lang w:eastAsia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sz w:val="24"/>
          <w:szCs w:val="24"/>
          <w:lang w:eastAsia="ru-RU"/>
        </w:rPr>
        <w:t>Модуль № 1. «Безопасное и устойчивое развитие личности, общества, государства».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sz w:val="24"/>
          <w:szCs w:val="24"/>
          <w:lang w:eastAsia="ru-RU"/>
        </w:rPr>
        <w:t>Модуль № 2. «Основы военной подготовки».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sz w:val="24"/>
          <w:szCs w:val="24"/>
          <w:lang w:eastAsia="ru-RU"/>
        </w:rPr>
        <w:t>Модуль № 3. «Культура безопасности жизнедеятельности в современном обществе».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sz w:val="24"/>
          <w:szCs w:val="24"/>
          <w:lang w:eastAsia="ru-RU"/>
        </w:rPr>
        <w:t>Модуль № 4. «Безопасность в быту».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sz w:val="24"/>
          <w:szCs w:val="24"/>
          <w:lang w:eastAsia="ru-RU"/>
        </w:rPr>
        <w:t>Модуль № 5. «Безопасность на транспорте».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sz w:val="24"/>
          <w:szCs w:val="24"/>
          <w:lang w:eastAsia="ru-RU"/>
        </w:rPr>
        <w:t>Модуль № 6. «Безопасность в общественных местах».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sz w:val="24"/>
          <w:szCs w:val="24"/>
          <w:lang w:eastAsia="ru-RU"/>
        </w:rPr>
        <w:t>Модуль № 7. «Безопасность в природной среде».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sz w:val="24"/>
          <w:szCs w:val="24"/>
          <w:lang w:eastAsia="ru-RU"/>
        </w:rPr>
        <w:t>Модуль № 8. «Основы медицинских знаний. Оказание первой помощи».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sz w:val="24"/>
          <w:szCs w:val="24"/>
          <w:lang w:eastAsia="ru-RU"/>
        </w:rPr>
        <w:t>Модуль № 9. «Безопасность в социуме».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sz w:val="24"/>
          <w:szCs w:val="24"/>
          <w:lang w:eastAsia="ru-RU"/>
        </w:rPr>
        <w:t>Модуль № 10. «Безопасность в информационном пространстве».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sz w:val="24"/>
          <w:szCs w:val="24"/>
          <w:lang w:eastAsia="ru-RU"/>
        </w:rPr>
        <w:lastRenderedPageBreak/>
        <w:t>Модуль № 11. «Основы противодействия экстремизму и терроризму».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sz w:val="24"/>
          <w:szCs w:val="24"/>
          <w:lang w:eastAsia="ru-RU"/>
        </w:rPr>
        <w:t>В целях обеспечения преемственности в изучении учебного предмета ОБЗР </w:t>
      </w: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 при необходимости безопасно действовать».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proofErr w:type="gramStart"/>
      <w:r w:rsidRPr="00C75B8C">
        <w:rPr>
          <w:rFonts w:eastAsia="Times New Roman" w:cs="Times New Roman"/>
          <w:sz w:val="24"/>
          <w:szCs w:val="24"/>
          <w:lang w:eastAsia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C75B8C">
        <w:rPr>
          <w:rFonts w:eastAsia="Times New Roman" w:cs="Times New Roman"/>
          <w:sz w:val="24"/>
          <w:szCs w:val="24"/>
          <w:lang w:eastAsia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sz w:val="24"/>
          <w:szCs w:val="24"/>
          <w:lang w:eastAsia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 </w:t>
      </w:r>
      <w:proofErr w:type="gramStart"/>
      <w:r w:rsidRPr="00C75B8C">
        <w:rPr>
          <w:rFonts w:eastAsia="Times New Roman" w:cs="Times New Roman"/>
          <w:sz w:val="24"/>
          <w:szCs w:val="24"/>
          <w:lang w:eastAsia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sz w:val="24"/>
          <w:szCs w:val="24"/>
          <w:lang w:eastAsia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 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C75B8C">
        <w:rPr>
          <w:rFonts w:eastAsia="Times New Roman" w:cs="Times New Roman"/>
          <w:sz w:val="24"/>
          <w:szCs w:val="24"/>
          <w:lang w:eastAsia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sz w:val="24"/>
          <w:szCs w:val="24"/>
          <w:lang w:eastAsia="ru-RU"/>
        </w:rPr>
        <w:t>Подходы к изучению ОБЗР учитывают современные вызовы 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proofErr w:type="gramStart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</w:t>
      </w: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C75B8C" w:rsidRPr="00C75B8C" w:rsidRDefault="00C75B8C" w:rsidP="00C75B8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aps/>
          <w:color w:val="333333"/>
          <w:sz w:val="24"/>
          <w:szCs w:val="24"/>
          <w:lang w:eastAsia="ru-RU"/>
        </w:rPr>
        <w:t>ЦЕЛЬ ИЗУЧЕНИЯ УЧЕБНОГО ПРЕДМЕТА «ОСНОВЫ БЕЗОПАСНОСТИ  И ЗАЩИТЫ РОДИНЫ»</w:t>
      </w:r>
    </w:p>
    <w:p w:rsidR="00C75B8C" w:rsidRPr="00C75B8C" w:rsidRDefault="00C75B8C" w:rsidP="00C75B8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aps/>
          <w:color w:val="333333"/>
          <w:sz w:val="24"/>
          <w:szCs w:val="24"/>
          <w:lang w:eastAsia="ru-RU"/>
        </w:rPr>
        <w:t>​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C75B8C">
        <w:rPr>
          <w:rFonts w:eastAsia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75B8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000000"/>
          <w:sz w:val="24"/>
          <w:szCs w:val="24"/>
          <w:lang w:eastAsia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000000"/>
          <w:sz w:val="24"/>
          <w:szCs w:val="24"/>
          <w:lang w:eastAsia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000000"/>
          <w:sz w:val="24"/>
          <w:szCs w:val="24"/>
          <w:lang w:eastAsia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000000"/>
          <w:sz w:val="24"/>
          <w:szCs w:val="24"/>
          <w:lang w:eastAsia="ru-RU"/>
        </w:rPr>
        <w:t>знание и понимание роли личности, общества и государства в решении задач обеспечения национальной безопасности и защиты населения от опасных и чрезвычайных ситуаций мирного и военного времени.</w:t>
      </w:r>
    </w:p>
    <w:p w:rsidR="00C75B8C" w:rsidRPr="00C75B8C" w:rsidRDefault="00C75B8C" w:rsidP="00C75B8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  <w:t>​</w:t>
      </w:r>
      <w:r w:rsidRPr="00C75B8C"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  <w:br/>
      </w:r>
    </w:p>
    <w:p w:rsidR="00F95024" w:rsidRDefault="00C75B8C" w:rsidP="00C75B8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МЕСТО УЧЕБНОГО ПРЕДМЕТА «ОСНОВЫ БЕЗОПАСНОСТИ И ЗАЩИТЫ РОДИНЫ» В УЧЕБНОМ ПЛАНЕ</w:t>
      </w:r>
    </w:p>
    <w:p w:rsidR="00C75B8C" w:rsidRPr="00C75B8C" w:rsidRDefault="00C75B8C" w:rsidP="00C75B8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C75B8C" w:rsidRPr="00C75B8C" w:rsidRDefault="00C75B8C" w:rsidP="00C75B8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  <w:t>СОДЕРЖАНИЕ ОБУЧЕНИЯ</w:t>
      </w:r>
    </w:p>
    <w:p w:rsidR="00C75B8C" w:rsidRPr="00C75B8C" w:rsidRDefault="00C75B8C" w:rsidP="00C75B8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  <w:t>​</w:t>
      </w: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Модуль № 1. «Безопасное и устойчивое развитие личности, общества, государства»: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правовая основа обеспечения национальной безопасности;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принципы обеспечения национальной безопасности;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взаимодействие личности, государства и общества в реализации национальных приоритетов;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роль правоохранительных органов и специальных служб в обеспечении национальной безопасности;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роль личности, общества и государства в предупреждении противоправной деятельности;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территориальный и функциональный принцип организации РСЧС, её задачи и примеры их решения;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права и обязанности граждан в области защиты от чрезвычайных ситуаций;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задачи гражданской обороны;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права и обязанности граждан Российской Федерации в области гражданской обороны;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</w:t>
      </w: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br/>
        <w:t>её военной безопасности;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роль Вооружённых Сил Российской Федерации в обеспечении национальной безопасности.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sz w:val="24"/>
          <w:szCs w:val="24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sz w:val="24"/>
          <w:szCs w:val="24"/>
          <w:lang w:eastAsia="ru-RU"/>
        </w:rPr>
        <w:t>Модуль № 2. «Основы военной подготовки»: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основы общевойскового боя;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основные понятия общевойскового боя (бой, удар, огонь, маневр);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виды маневра;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походный, предбоевой и боевой порядок действия подразделений;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оборона, ее задачи и принципы;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наступление, задачи и способы;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требования курса стрельб по организации, порядку и мерам безопасности во время стрельб и тренировок;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правила безопасного обращения с оружием;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изучение условий выполнения упражнения начальных стрельб из стрелкового оружия;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способы удержания оружия и правильность прицеливания;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перспективы и тенденции развития современного стрелкового оружия;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история возникновения и развития робототехнических комплексов;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конструктивные особенности БПЛА квадрокоптерного типа;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история возникновения и развития радиосвязи;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радиосвязь, назначение и основные требования;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предназначение, общее устройство и тактико-технические характеристики переносных радиостанций;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местность как элемент боевой обстановки;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тактические свойства местности, основные её разновидности и влияние</w:t>
      </w: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br/>
        <w:t>на боевые действия войск, сезонные изменения тактических свойств местности;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шанцевый инструмент, его назначение, применение и сбережение;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порядок оборудования позиции отделения;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назначение, размеры и последовательность оборудования окопа для стрелка;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поражающие факторы ядерных взрывов;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отравляющие вещества, их назначение и классификация;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внешние признаки применения бактериологического (биологического) оружия;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зажигательное оружие и способы защиты от него;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состав и назначение штатных и подручных средств первой помощи; 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виды боевых ранений и опасность их получения;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алгоритм оказания первой помощи при различных состояниях;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условные зоны оказания первой помощи;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характеристика особенностей «красной», «желтой» и «зеленой» зон;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объем мероприятий первой помощи в «красной», «желтой» и «зеленой» зонах;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порядок выполнения мероприятий первой помощи в «красной», «желтой» и «зеленой» зонах;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особенности прохождения службы по призыву, освоение военно-учетных специальностей;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особенности прохождения службы по контракту;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военно-учебные заведение и военно-учебные центры.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sz w:val="24"/>
          <w:szCs w:val="24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sz w:val="24"/>
          <w:szCs w:val="24"/>
          <w:lang w:eastAsia="ru-RU"/>
        </w:rPr>
        <w:t>Модуль № 3. «Культура безопасности жизнедеятельности в современном обществе»: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понятие «культура безопасности», его значение в жизни человека, общества, государства;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соотношение понятий «опасность», «безопасность», «риск» (угроза);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соотношение понятий «опасная ситуация», «чрезвычайная ситуация»;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общие принципы (правила) безопасного поведения;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понятия «виктимность», «виктимное поведение», «безопасное поведение»; 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влияние действий и поступков человека на его безопасность и благополучие;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действия, позволяющие предвидеть опасность;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действия, позволяющие избежать опасности;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действия в опасной и чрезвычайной ситуациях;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proofErr w:type="gramStart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риск-ориентированное</w:t>
      </w:r>
      <w:proofErr w:type="gramEnd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мышление как основа обеспечения безопасности;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proofErr w:type="gramStart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риск-ориентированный</w:t>
      </w:r>
      <w:proofErr w:type="gramEnd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подход к обеспечению безопасности личности, общества, государства.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sz w:val="24"/>
          <w:szCs w:val="24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sz w:val="24"/>
          <w:szCs w:val="24"/>
          <w:lang w:eastAsia="ru-RU"/>
        </w:rPr>
        <w:t>Модуль № 4. «Безопасность в быту»: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источники опасности в быту, их классификация;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общие правила безопасного поведения;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защита прав потребителя;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правила безопасного поведения при осуществлении покупок в Интернете;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причины и профилактика бытовых отравлений, первая помощь, порядок действий в экстренных случаях;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предупреждение бытовых травм;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основные правила безопасного поведения при обращении и газовыми</w:t>
      </w: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br/>
        <w:t>и электрическими приборами;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последствия электротравмы;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порядок проведения сердечно-легочной реанимации;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основные правила пожарной безопасности в быту;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термические и химические ожоги, первая помощь при ожогах;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коммуникация с соседями;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меры по предупреждению преступлений;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аварии на коммунальных системах жизнеобеспечения;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правила безопасного поведения в ситуации аварии на коммунальной системе;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порядок вызова аварийных служб и взаимодействия с ними;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действия в экстренных случаях.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sz w:val="24"/>
          <w:szCs w:val="24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sz w:val="24"/>
          <w:szCs w:val="24"/>
          <w:lang w:eastAsia="ru-RU"/>
        </w:rPr>
        <w:t>Модуль № 5. «Безопасность на транспорте»: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история появления правил дорожного движения и причины их изменчивости;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proofErr w:type="gramStart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риск-ориентированный</w:t>
      </w:r>
      <w:proofErr w:type="gramEnd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подход к обеспечению безопасности на транспорте;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взаимосвязь безопасности водителя и пассажира;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правила безопасного поведения при поездке в легковом автомобиле, автобусе;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ответственность водителя, ответственность пассажира;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представления о знаниях и навыках, необходимых водителю;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sz w:val="24"/>
          <w:szCs w:val="24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sz w:val="24"/>
          <w:szCs w:val="24"/>
          <w:lang w:eastAsia="ru-RU"/>
        </w:rPr>
        <w:t>Модуль № 6. «Безопасность в общественных местах»: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общественные места и их классификация;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основные источники опасности в общественных местах закрытого и открытого типа, общие правила безопасного поведения;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криминогенные ситуации</w:t>
      </w:r>
      <w:proofErr w:type="gramEnd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; случаи, когда потерялся человек);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порядок действий при риске возникновения или возникновении толпы, давки;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правила безопасного поведения при проявлении агрессии;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proofErr w:type="gramStart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криминогенные ситуации</w:t>
      </w:r>
      <w:proofErr w:type="gramEnd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порядок действий в ситуации, если вы обнаружили потерявшегося человека;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меры безопасности и порядок действий при угрозе обрушения зданий и отдельных конструкций;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меры безопасности и порядок поведения при угрозе, в случае террористического акта.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sz w:val="24"/>
          <w:szCs w:val="24"/>
          <w:lang w:eastAsia="ru-RU"/>
        </w:rPr>
        <w:lastRenderedPageBreak/>
        <w:br/>
      </w:r>
    </w:p>
    <w:p w:rsidR="00C75B8C" w:rsidRPr="00C75B8C" w:rsidRDefault="00C75B8C" w:rsidP="00C75B8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sz w:val="24"/>
          <w:szCs w:val="24"/>
          <w:lang w:eastAsia="ru-RU"/>
        </w:rPr>
        <w:t>Модуль № 7. «Безопасность в природной среде»: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отдых на природе, источники опасности в природной среде;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основные правила безопасного поведения в лесу, в горах, на водоёмах;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общие правила безопасности в походе;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особенности обеспечения безопасности в лыжном походе;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особенности обеспечения безопасности в водном походе;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особенности обеспечения безопасности в горном походе;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ориентирование на местности;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карты, традиционные и современные средства навигации (компас, GPS);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порядок действий в случаях, когда человек потерялся в природной среде;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источники опасности в </w:t>
      </w:r>
      <w:proofErr w:type="gramStart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автономных</w:t>
      </w:r>
      <w:proofErr w:type="gramEnd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условия;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сооружение убежища, получение воды и питания;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природные чрезвычайные ситуации;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природные пожары, возможности прогнозирования и предупреждения;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правила безопасного поведения, последствия природных пожаров для людей и окружающей среды;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природные чрезвычайные ситуации, вызванные опасными метеорологическими явлениями и процессами: ливни, град, мороз, жара;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влияние деятельности человека на природную среду;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причины и источники загрязнения Мирового океана, рек, почвы, космоса;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экологическая грамотность и разумное природопользование.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sz w:val="24"/>
          <w:szCs w:val="24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sz w:val="24"/>
          <w:szCs w:val="24"/>
          <w:lang w:eastAsia="ru-RU"/>
        </w:rPr>
        <w:t>Модуль № 8. «</w:t>
      </w:r>
      <w:r w:rsidRPr="00C75B8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Основы медицинских знаний. Оказание первой помощи</w:t>
      </w:r>
      <w:r w:rsidRPr="00C75B8C"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понятия «здоровье», «охрана здоровья», «здоровый образ жизни», «лечение», «профилактика»;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общие представления об инфекционных заболеваниях;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механизм распространения и способы передачи инфекционных заболеваний;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чрезвычайные ситуации биолого-социального характера, меры профилактики и защиты;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роль вакцинации, национальный календарь профилактических прививок;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вакцинация по эпидемиологическим показаниям;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значение изобретения вакцины для человечества;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неинфекционные заболевания, самые распространённые неинфекционные заболевания;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факторы риска возникновения </w:t>
      </w:r>
      <w:proofErr w:type="gramStart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сердечно-сосудистых</w:t>
      </w:r>
      <w:proofErr w:type="gramEnd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заболеваний;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факторы риска возникновения онкологических заболеваний;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факторы риска возникновения заболеваний дыхательной системы;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факторы риска возникновения эндокринных заболеваний;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меры профилактики неинфекционных заболеваний;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роль диспансеризации в профилактике неинфекционных заболеваний;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психическое здоровье и психологическое благополучие;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критерии психического здоровья и психологического благополучия;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основные факторы, влияющие на психическое здоровье и психологическое благополучие;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меры, направленные на сохранение и укрепление психического здоровья;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первая помощь, история возникновения скорой медицинской помощи и первой помощи;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состояния, при которых оказывается первая помощь;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мероприятия по оказанию первой помощи;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алгоритм первой помощи;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действия при прибытии скорой медицинской помощи.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sz w:val="24"/>
          <w:szCs w:val="24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sz w:val="24"/>
          <w:szCs w:val="24"/>
          <w:lang w:eastAsia="ru-RU"/>
        </w:rPr>
        <w:t>Модуль 9. «Безопасность в социуме»: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определение понятия «общение»;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навыки конструктивного общения;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общие представления о понятиях «социальная группа», «большая группа», «малая группа»; 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межличностное общение, общение в группе, межгрупповое общение (взаимодействие);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особенности общения в группе;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психологические характеристики группы и особенности взаимодействия в группе;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групповые нормы и ценности;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коллектив как социальная группа;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психологические закономерности в группе;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понятие «конфликт», стадии развития конфликта;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конфликты в межличностном общении, конфликты в малой группе;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факторы, способствующие и препятствующие эскалации конфликта;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способы поведения в конфликте;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деструктивное и агрессивное поведение;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конструктивное поведение в конфликте;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роль регуляции эмоций при разрешении конфликта, способы саморегуляции;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способы разрешения конфликтных ситуаций;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основные формы участия третьей стороны в процессе урегулирования и разрешения конфликта;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ведение переговоров при разрешении конфликта; 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опасные проявления конфликтов (буллинг, насилие);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способы противодействия буллингу и проявлению насилия;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способы психологического воздействия;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психологическое влияние в малой группе;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положительные и отрицательные стороны конформизма;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эмпатия и уважение к партнёру (партнёрам) по общению как основа коммуникации; 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убеждающая коммуникация;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манипуляция в общении, цели, технологии и способы противодействия;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психологическое влияние на большие группы;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способы воздействия на большую группу: заражение; убеждение; внушение; подражание;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деструктивные и псевдопсихологические технологии;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противодействие вовлечению молодёжи в противозаконную и антиобщественную деятельность.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sz w:val="24"/>
          <w:szCs w:val="24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sz w:val="24"/>
          <w:szCs w:val="24"/>
          <w:lang w:eastAsia="ru-RU"/>
        </w:rPr>
        <w:t>Модуль № 10. «Безопасность в информационном пространстве»: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понятия «цифровая среда», «цифровой след»;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влияние цифровой среды на жизнь человека;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приватность, персональные данные;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«цифровая зависимость», её признаки и последствия;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опасности и риски цифровой среды, их источники;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правила безопасного поведения в цифровой среде;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вредоносное программное обеспечение;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виды вредоносного программного обеспечения, его цели, принципы работы;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правила защиты от вредоносного программного обеспечения;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кража персональных данных, паролей;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мошенничество, фишинг, правила защиты от мошенников;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правила безопасного использования устройств и программ;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поведенческие опасности в цифровой среде и их причины;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опасные персоны, имитация близких социальных отношений;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неосмотрительное поведение и коммуникация в Интернете как угроза для будущей жизни и карьеры;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травля в Интернете, методы защиты от травли;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деструктивные сообщества и </w:t>
      </w:r>
      <w:proofErr w:type="gramStart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деструктивный</w:t>
      </w:r>
      <w:proofErr w:type="gramEnd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контент в цифровой среде, их признаки;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механизмы вовлечения в деструктивные сообщества;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вербовка, манипуляция, «воронки вовлечения»;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радикализация деструктива;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профилактика и противодействие вовлечению в деструктивные сообщества;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правила коммуникации в цифровой среде;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достоверность информации в цифровой среде;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источники информации, проверка на достоверность;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«информационный пузырь», манипуляция сознанием, пропаганда;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фальшивые аккаунты, вредные советчики, манипуляторы;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понятие «фейк», цели и виды, распространение фейков;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правила и инструменты для распознавания фейковых текстов и изображений;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понятие прав человека в цифровой среде, их защита;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ответственность за действия в Интернете;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запрещённый контент;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защита прав в цифровом пространстве.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sz w:val="24"/>
          <w:szCs w:val="24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sz w:val="24"/>
          <w:szCs w:val="24"/>
          <w:lang w:eastAsia="ru-RU"/>
        </w:rPr>
        <w:t>Модуль № 11. «Основы противодействия экстремизму и терроризму»: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экстремизм и терроризм как угроза устойчивого развития общества;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понятия «экстремизм» и «терроризм», их взаимосвязь;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варианты проявления экстремизма, возможные последствия;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преступления террористической направленности, их цель, причины, последствия; 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опасность вовлечения в экстремистскую и террористическую деятельность: способы и признаки;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предупреждение и противодействие вовлечению в экстремистскую и террористическую деятельность;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формы террористических актов;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уровни террористической угрозы;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правовые основы противодействия экстремизму и терроризму в Российской Федерации;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основы государственной системы противодействия экстремизму и терроризму, ее цели, задачи, принципы;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C75B8C" w:rsidRPr="00C75B8C" w:rsidRDefault="00C75B8C" w:rsidP="00C75B8C">
      <w:pPr>
        <w:shd w:val="clear" w:color="auto" w:fill="FFFFFF"/>
        <w:spacing w:after="0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ПЛАНИРУЕМЫЕ ОБРАЗОВАТЕЛЬНЫЕ РЕЗУЛЬТАТЫ</w:t>
      </w:r>
    </w:p>
    <w:p w:rsidR="00C75B8C" w:rsidRPr="00C75B8C" w:rsidRDefault="00C75B8C" w:rsidP="00C75B8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1"/>
          <w:lang w:eastAsia="ru-RU"/>
        </w:rPr>
        <w:t>​</w:t>
      </w:r>
    </w:p>
    <w:p w:rsidR="00C75B8C" w:rsidRPr="00C75B8C" w:rsidRDefault="00C75B8C" w:rsidP="00C75B8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1"/>
          <w:lang w:eastAsia="ru-RU"/>
        </w:rPr>
        <w:t>ЛИЧНОСТНЫЕ РЕЗУЛЬТАТЫ</w:t>
      </w:r>
    </w:p>
    <w:p w:rsidR="00C75B8C" w:rsidRPr="00C75B8C" w:rsidRDefault="00C75B8C" w:rsidP="00C75B8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1"/>
          <w:lang w:eastAsia="ru-RU"/>
        </w:rPr>
        <w:t>​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proofErr w:type="gramStart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 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14"/>
          <w:szCs w:val="14"/>
          <w:lang w:eastAsia="ru-RU"/>
        </w:rPr>
        <w:t>​</w:t>
      </w:r>
      <w:r w:rsidRPr="00C75B8C">
        <w:rPr>
          <w:rFonts w:eastAsia="Times New Roman" w:cs="Times New Roman"/>
          <w:color w:val="333333"/>
          <w:sz w:val="14"/>
          <w:szCs w:val="14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Личностные результаты изучения ОБЗР включают: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1) Гражданское воспитание: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сформированность активной гражданской позиции </w:t>
      </w:r>
      <w:proofErr w:type="gramStart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обучающегося</w:t>
      </w:r>
      <w:proofErr w:type="gramEnd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, готового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и способного применять принципы и правила безопасного поведения в течение всей жизни;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уважение закона и правопорядка, осознание своих прав, обязанностей и ответственности в области защиты населения и территории Российской Федерации от чрезвычайных ситуаций и в других областях, связанных с безопасностью жизнедеятельности;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12"/>
          <w:lang w:eastAsia="ru-RU"/>
        </w:rPr>
        <w:t>​</w:t>
      </w:r>
      <w:r w:rsidRPr="00C75B8C">
        <w:rPr>
          <w:rFonts w:eastAsia="Times New Roman" w:cs="Times New Roman"/>
          <w:b/>
          <w:bCs/>
          <w:color w:val="333333"/>
          <w:sz w:val="12"/>
          <w:szCs w:val="12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2) Патриотическое воспитание: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 и настоящее многонационального народа России, российской армии и флота;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12"/>
          <w:lang w:eastAsia="ru-RU"/>
        </w:rPr>
        <w:t>​</w:t>
      </w:r>
      <w:r w:rsidRPr="00C75B8C">
        <w:rPr>
          <w:rFonts w:eastAsia="Times New Roman" w:cs="Times New Roman"/>
          <w:b/>
          <w:bCs/>
          <w:color w:val="333333"/>
          <w:sz w:val="12"/>
          <w:szCs w:val="12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3) Духовно-нравственное воспитание: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осознание духовных ценностей российского народа и российского воинства;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сформированность ценности безопасного поведения, осознанного и ответственного отношения к личной безопасности, безопасности других людей, общества и государства;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риск-ориентированное</w:t>
      </w:r>
      <w:proofErr w:type="gramEnd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поведение, самостоятельно и ответственно действовать в различных условиях жизнедеятельности по снижению риска возникновения опасных ситуаций, перерастания их в чрезвычайные ситуации, смягчению их последствий;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 и добровольчества;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12"/>
          <w:lang w:eastAsia="ru-RU"/>
        </w:rPr>
        <w:t>​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4) Эстетическое воспитание: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эстетическое отношение к миру в сочетании с культурой безопасности жизнедеятельности;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понимание взаимозависимости успешности и полноценного развития и безопасного поведения в повседневной жизни;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12"/>
          <w:szCs w:val="12"/>
          <w:lang w:eastAsia="ru-RU"/>
        </w:rPr>
        <w:t>​</w:t>
      </w:r>
      <w:r w:rsidRPr="00C75B8C">
        <w:rPr>
          <w:rFonts w:eastAsia="Times New Roman" w:cs="Times New Roman"/>
          <w:color w:val="333333"/>
          <w:sz w:val="12"/>
          <w:szCs w:val="12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12"/>
          <w:szCs w:val="12"/>
          <w:lang w:eastAsia="ru-RU"/>
        </w:rPr>
        <w:t>​</w:t>
      </w:r>
      <w:r w:rsidRPr="00C75B8C">
        <w:rPr>
          <w:rFonts w:eastAsia="Times New Roman" w:cs="Times New Roman"/>
          <w:color w:val="333333"/>
          <w:sz w:val="12"/>
          <w:szCs w:val="12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5) Ценности научного познания: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естественно-научных</w:t>
      </w:r>
      <w:proofErr w:type="gramEnd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12"/>
          <w:lang w:eastAsia="ru-RU"/>
        </w:rPr>
        <w:t>​</w:t>
      </w:r>
      <w:r w:rsidRPr="00C75B8C">
        <w:rPr>
          <w:rFonts w:eastAsia="Times New Roman" w:cs="Times New Roman"/>
          <w:b/>
          <w:bCs/>
          <w:color w:val="333333"/>
          <w:sz w:val="12"/>
          <w:szCs w:val="12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6) Физическое воспитание: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осознание ценности жизни, сформированность ответственного отношения к своему здоровью и здоровью окружающих;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знание приёмов оказания первой помощи и готовность применять их в случае необходимости;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потребность в регулярном ведении здорового образа жизни;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12"/>
          <w:lang w:eastAsia="ru-RU"/>
        </w:rPr>
        <w:t>​</w:t>
      </w:r>
      <w:r w:rsidRPr="00C75B8C">
        <w:rPr>
          <w:rFonts w:eastAsia="Times New Roman" w:cs="Times New Roman"/>
          <w:b/>
          <w:bCs/>
          <w:color w:val="333333"/>
          <w:sz w:val="12"/>
          <w:szCs w:val="12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7) Трудовое воспитание: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готовность к труду, осознание значимости трудовой деятельности для развития личности, общества и государства, обеспечения национальной безопасности;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готовность и способность к образованию и самообразованию на протяжении всей жизни;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12"/>
          <w:lang w:eastAsia="ru-RU"/>
        </w:rPr>
        <w:t>​</w:t>
      </w:r>
      <w:r w:rsidRPr="00C75B8C">
        <w:rPr>
          <w:rFonts w:eastAsia="Times New Roman" w:cs="Times New Roman"/>
          <w:b/>
          <w:bCs/>
          <w:color w:val="333333"/>
          <w:sz w:val="12"/>
          <w:szCs w:val="12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8) Экологическое воспитание: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расширение представлений о деятельности экологической направленности.</w:t>
      </w:r>
    </w:p>
    <w:p w:rsidR="00C75B8C" w:rsidRPr="00C75B8C" w:rsidRDefault="00C75B8C" w:rsidP="00C75B8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C75B8C" w:rsidRPr="00C75B8C" w:rsidRDefault="00C75B8C" w:rsidP="00C75B8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1"/>
          <w:lang w:eastAsia="ru-RU"/>
        </w:rPr>
        <w:t>МЕТАПРЕДМЕТНЫЕ РЕЗУЛЬТАТЫ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12"/>
          <w:szCs w:val="12"/>
          <w:lang w:eastAsia="ru-RU"/>
        </w:rPr>
        <w:t>​</w:t>
      </w:r>
      <w:r w:rsidRPr="00C75B8C">
        <w:rPr>
          <w:rFonts w:eastAsia="Times New Roman" w:cs="Times New Roman"/>
          <w:color w:val="333333"/>
          <w:sz w:val="12"/>
          <w:szCs w:val="12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u w:val="single"/>
          <w:lang w:eastAsia="ru-RU"/>
        </w:rPr>
        <w:t>Познавательные универсальные учебные действия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риск-ориентированного</w:t>
      </w:r>
      <w:proofErr w:type="gramEnd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поведения;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развивать творческое мышление при решении ситуационных задач.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u w:val="single"/>
          <w:lang w:eastAsia="ru-RU"/>
        </w:rPr>
        <w:t>​</w:t>
      </w:r>
      <w:r w:rsidRPr="00C75B8C">
        <w:rPr>
          <w:rFonts w:eastAsia="Times New Roman" w:cs="Times New Roman"/>
          <w:color w:val="333333"/>
          <w:sz w:val="24"/>
          <w:szCs w:val="24"/>
          <w:u w:val="single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: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12"/>
          <w:szCs w:val="12"/>
          <w:lang w:eastAsia="ru-RU"/>
        </w:rPr>
        <w:t>​</w:t>
      </w:r>
      <w:r w:rsidRPr="00C75B8C">
        <w:rPr>
          <w:rFonts w:eastAsia="Times New Roman" w:cs="Times New Roman"/>
          <w:color w:val="333333"/>
          <w:sz w:val="12"/>
          <w:szCs w:val="12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владеть навыками по предотвращению рисков, профилактике угроз и защите от опасностей цифровой среды;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​</w:t>
      </w: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Общение: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аргументированно, логично и ясно излагать свою точку зрения с использованием языковых средств.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делать осознанный выбор в новой ситуации, аргументировать его; брать ответственность за своё решение;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оценивать приобретённый опыт;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u w:val="single"/>
          <w:lang w:eastAsia="ru-RU"/>
        </w:rPr>
        <w:t>​</w:t>
      </w:r>
      <w:r w:rsidRPr="00C75B8C">
        <w:rPr>
          <w:rFonts w:eastAsia="Times New Roman" w:cs="Times New Roman"/>
          <w:color w:val="333333"/>
          <w:sz w:val="24"/>
          <w:szCs w:val="24"/>
          <w:u w:val="single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Самоконтроль, принятие себя и других: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принимать себя, понимая свои недостатки и достоинства, невозможности контроля всего вокруг;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u w:val="single"/>
          <w:lang w:eastAsia="ru-RU"/>
        </w:rPr>
        <w:t>​</w:t>
      </w:r>
      <w:r w:rsidRPr="00C75B8C">
        <w:rPr>
          <w:rFonts w:eastAsia="Times New Roman" w:cs="Times New Roman"/>
          <w:color w:val="333333"/>
          <w:sz w:val="24"/>
          <w:szCs w:val="24"/>
          <w:u w:val="single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деятельность: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12"/>
          <w:lang w:eastAsia="ru-RU"/>
        </w:rPr>
        <w:t>​</w:t>
      </w:r>
      <w:r w:rsidRPr="00C75B8C">
        <w:rPr>
          <w:rFonts w:eastAsia="Times New Roman" w:cs="Times New Roman"/>
          <w:b/>
          <w:bCs/>
          <w:color w:val="333333"/>
          <w:sz w:val="12"/>
          <w:szCs w:val="12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proofErr w:type="gramStart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 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Приобретаемый опыт проявляется 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Предметные результаты, формируемые в ходе изучения ОБЗР, должны обеспечивать: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 и территорий от чрезвычайных ситуаций различного характера;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 в обеспечении защиты государства; знание положений общевоинских уставов Вооруженных Сил Российской Федерации, формирование представления о военной службе;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4) 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 и безопасности государства, обеспечении законности и правопорядка;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7) сформированность представлений о ценности безопасного поведения для личности, общества, государства; знание правил безопасного поведения и способов их применения в собственном поведении;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8) сформированность представлений о возможных источниках опасности 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9) сформированность представлений о важности соблюдения правил дорожного движения всеми участниками движения, правил безопасности 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 и обязанности граждан в области пожарной безопасности;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proofErr w:type="gramStart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умение применять табельные и подручные средства </w:t>
      </w:r>
      <w:proofErr w:type="gramStart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для</w:t>
      </w:r>
      <w:proofErr w:type="gramEnd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само</w:t>
      </w:r>
      <w:proofErr w:type="gramEnd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- и взаимопомощи;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13) знание основ безопасного, конструктивного общения, умение 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15) сформированность представлений об опасности и негативном влиянии на жизнь личности, общества, государства деструктивной </w:t>
      </w:r>
      <w:proofErr w:type="gramStart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идеологии</w:t>
      </w:r>
      <w:proofErr w:type="gramEnd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</w:r>
      <w:proofErr w:type="gramStart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совершении</w:t>
      </w:r>
      <w:proofErr w:type="gramEnd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террористического акта; проведении контртеррористической операции.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C75B8C" w:rsidRPr="00C75B8C" w:rsidRDefault="00C75B8C" w:rsidP="00C75B8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10 КЛАСС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Модуль № 1. «Безопасное и устойчивое развитие личности, общества, государства»: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раскрывать правовые основы и принципы обеспечения национальной безопасности Российской Федерации;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характеризовать роль правоохранительных органов и специальных служб в обеспечении национальной безопасности;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объяснять роль личности, общества и государства в предупреждении противоправной деятельности;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характеризовать правовую основу защиты населения и территорий</w:t>
      </w: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br/>
        <w:t>от чрезвычайных ситуаций природного и техногенного характера;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объяснять права и обязанности граждан Российской Федерации в области гражданской обороны;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уметь действовать при сигнале «Внимание всем!», в том числе при химической и радиационной опасности;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характеризовать роль Вооружённых Сил Российской в обеспечении национальной безопасности.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Модуль № 2. «Основы военной подготовки»: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знать строевые приёмы в движении без оружия;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выполнять строевые приёмы в движении без оружия;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представление об основах общевойскового боя;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представление об основных видах общевойскового боя и способах маневра в бою;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представление о походном, предбоевом и боевом порядке подразделений;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понимать способы действий военнослужащего в бою;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знать правила и меры безопасности при обращении с оружием;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приводить примеры нарушений правил и мер безопасности при обращении с оружием и их возможных последствий;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применять меры безопасности при проведении занятий по боевой подготовке и обращении с оружием;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знать способы удержания оружия, правила прицеливания и производства меткого выстрела;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определять характерные конструктивные особенности образцов стрелкового оружия на примере автоматов Калашникова АК-74 и АК-12;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представление о современных видах короткоствольного стрелкового оружия;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представление об истории возникновения и развития робототехнических комплексов;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представление о конструктивных особенностях БПЛА квадрокоптерного типа;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представление о способах боевого применения БПЛА;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представление об истории возникновения и развития связи;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представление о назначении радиосвязи и о требованиях, предъявляемых к радиосвязи;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представление о тактических свойствах местности и их влиянии на боевые действия войск;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представление о шанцевом инструменте;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представление о позиции отделения и порядке оборудования окопа для стрелка;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представление о видах оружия массового поражения и их поражающих факторах;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знать способы действий при применении противником оружия массового поражения;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понимать особенности оказания первой помощи в бою;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знать условные зоны оказания первой помощи в бою;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знать приемы самопомощи в бою;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представление о военно-учетных специальностях;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знать особенности прохождение военной службы по призыву и по контракту;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представления о военно-учебных заведениях;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иметь представление о системе военно-учебных центров при учебных заведениях высшего образования.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Модуль № 3. «Культура безопасности жизнедеятельности в современном обществе»: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proofErr w:type="gramStart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приводить примеры решения задач по обеспечению безопасности в повседневной жизни (индивидуальный, групповой и общественно-государственный уровни);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знать общие принципы безопасного поведения, приводить примеры;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объяснять смысл понятий «виктимное поведение», «безопасное поведение»;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понимать влияние поведения человека на его безопасность, приводить примеры;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навыки оценки своих действий с точки зрения их влияния на безопасность;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раскрывать суть </w:t>
      </w:r>
      <w:proofErr w:type="gramStart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риск-ориентированного</w:t>
      </w:r>
      <w:proofErr w:type="gramEnd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подхода к обеспечению безопасности;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приводить примеры реализации </w:t>
      </w:r>
      <w:proofErr w:type="gramStart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риск-ориентированного</w:t>
      </w:r>
      <w:proofErr w:type="gramEnd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подхода на уровне личности, общества, государства.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Модуль № 4. «Безопасность в быту»: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знать права и обязанности потребителя, правила совершения покупок, в том числе в Интернете; оценивать их роль в совершении безопасных покупок;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оценивать риски возникновения бытовых отравлений, иметь навыки их профилактики;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навыки первой помощи при бытовых отравлениях;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уметь оценивать риски получения бытовых травм;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понимать взаимосвязь поведения и риска получить травму;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навыки безопасного поведения в быту при использовании газового и электрического оборудования;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навыки поведения при угрозе и возникновении пожара;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понимать влияние конструктивной коммуникации с соседями на уровень безопасности, приводить примеры;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понимать риски противоправных действий, выработать навыки, снижающие криминогенные риски;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знать правила поведения при возникновении аварии на коммунальной системе;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навыки взаимодействия с коммунальными службами.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Модуль № 5. «Безопасность на транспорте»: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знать правила дорожного движения;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характеризовать изменения правил дорожного движения в зависимости от изменения уровня рисков (</w:t>
      </w:r>
      <w:proofErr w:type="gramStart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риск-ориентированный</w:t>
      </w:r>
      <w:proofErr w:type="gramEnd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подход);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понимать риски для пешехода при разных условиях, выработать навыки безопасного поведения;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понимать влияние действий водителя и пассажира на безопасность дорожного движения, приводить примеры;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знать права, обязанности и иметь представление об ответственности пешехода, пассажира, водителя;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представление о знаниях и навыках, необходимых водителю;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знать правила безопасного поведения при дорожно-транспортных происшествиях разного характера;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навыки оказания первой помощи, навыки пользования огнетушителем;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знать источники опасности на различных видах транспорта, приводить примеры;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представление о порядке действий при возникновении опасных</w:t>
      </w: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br/>
        <w:t>и чрезвычайных ситуаций на различных видах транспорта.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Модуль № 6. «Безопасность в общественных местах»: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перечислять и классифицировать основные источники опасности в общественных местах;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навыки оценки рисков возникновения толпы, давки;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оценивать риски возникновения ситуаций криминогенного характера в общественных местах;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навыки безопасного поведения при проявлении агрессии;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представление о безопасном поведении для снижения рисков криминогенного характера;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оценивать риски потеряться в общественном месте;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знать порядок действий в случаях, когда потерялся человек;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знать правила пожарной безопасности в общественных местах;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понимать особенности поведения при угрозе пожара и пожаре в общественных местах разного типа;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знать правила поведения при угрозе обрушения или обрушении зданий или отдельных конструкций;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11  КЛАСС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Модуль № 7 «Безопасность в природной среде»: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выделять и классифицировать источники опасности в природной среде;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знать правила безопасного поведения, минимизирующие риски потеряться в природной среде;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знать о порядке действий, если человек потерялся в природной среде;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называть и характеризовать природные чрезвычайные ситуации;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 для природных чрезвычайных ситуаций;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указывать причины и признаки возникновения природных пожаров;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понимать влияние поведения человека на риски возникновения природных пожаров;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представление о безопасных действиях при угрозе и возникновении природного пожара;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называть и характеризовать природные чрезвычайные ситуации, вызванные опасными геологическими явлениями и процессами;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 и процессами;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риск-ориентированного</w:t>
      </w:r>
      <w:proofErr w:type="gramEnd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поведения;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называть и характеризовать природные чрезвычайные ситуации, вызванные опасными гидрологическими явлениями и процессами; 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риск-ориентированного</w:t>
      </w:r>
      <w:proofErr w:type="gramEnd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поведения;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называть и характеризовать природные чрезвычайные ситуации, вызванные опасными метеорологическими явлениями и процессами;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риск-ориентированного</w:t>
      </w:r>
      <w:proofErr w:type="gramEnd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поведения;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характеризовать значение </w:t>
      </w:r>
      <w:proofErr w:type="gramStart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риск-ориентированного</w:t>
      </w:r>
      <w:proofErr w:type="gramEnd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подхода к обеспечению экологической безопасности;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иметь навыки экологической грамотности и разумного природопользования.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Модуль № 8. «</w:t>
      </w:r>
      <w:r w:rsidRPr="00C75B8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Основы медицинских знаний. Оказание первой помощи</w:t>
      </w: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»: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навыки соблюдения мер личной профилактики;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понимать роль вакцинации в профилактике инфекционных заболеваний, приводить примеры;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объяснять смысл понятия «вакцинация по эпидемиологическим показаниям»;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приводить примеры реализации </w:t>
      </w:r>
      <w:proofErr w:type="gramStart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риск-ориентированного</w:t>
      </w:r>
      <w:proofErr w:type="gramEnd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подхода к обеспечению безопасности при чрезвычайных ситуациях биолого-социального характера;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характеризовать наиболее распространённые неинфекционные заболевания (</w:t>
      </w:r>
      <w:proofErr w:type="gramStart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сердечно-сосудистые</w:t>
      </w:r>
      <w:proofErr w:type="gramEnd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характеризовать признаки угрожающих жизни и здоровью состояний (инсульт, сердечный приступ и другие);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навыки вызова скорой медицинской помощи;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понимать значение образа жизни в профилактике и защите от неинфекционных заболеваний;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знать основные критерии психического здоровья и психологического благополучия;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характеризовать факторы, влияющие на психическое здоровье и психологическое благополучие;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иметь представление об </w:t>
      </w:r>
      <w:proofErr w:type="gramStart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основных</w:t>
      </w:r>
      <w:proofErr w:type="gramEnd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характеризовать негативное влияние вредных привычек на умственную и физическую работоспособность, благополучие человека;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объяснять смысл понятия «инклюзивное обучение»;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навыки, позволяющие минимизировать влияние хронического стресса;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характеризовать признаки психологического неблагополучия и критерии обращения за помощью;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знать правовые основы оказания первой помощи в Российской Федерации;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объяснять смысл понятий «первая помощь», «скорая медицинская помощь», их соотношение;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знать о состояниях, при которых оказывается первая помощь, и действиях при оказании первой помощи;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навыки применения алгоритма первой помощи;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Модуль № 9. «Безопасность в социуме»: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навыки конструктивного общения;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объяснять смысл понятий «социальная группа», «малая группа», «большая группа»;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характеризовать взаимодействие в группе;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объяснять смысл понятия «конфликт»;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знать стадии развития конфликта, приводить примеры;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характеризовать факторы, способствующие и препятствующие развитию конфликта;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навыки конструктивного разрешения конфликта;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знать условия привлечения третьей стороны для разрешения конфликта;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представление о способах пресечения опасных проявлений конфликтов;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раскрывать способы противодействия буллингу, проявлениям насилия;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характеризовать способы психологического воздействия;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характеризовать особенности убеждающей коммуникации;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объяснять смысл понятия «манипуляция»;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называть характеристики манипулятивного воздействия, приводить примеры;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представления о способах противодействия манипуляции;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Модуль № 10. «Безопасность в информационном пространстве»: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характеризовать цифровую среду, её влияние на жизнь человека;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объяснять смысл понятий «цифровая среда», «цифровой след», «персональные данные»;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запрещённый</w:t>
      </w:r>
      <w:proofErr w:type="gramEnd"/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контент и другие), раскрывать их характерные признаки;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навыки безопасных действий по снижению рисков, и защите от опасностей цифровой среды;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объяснять смысл понятий «программное обеспечение», «вредоносное программное обеспечение»;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навыки безопасного использования устройств и программ;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перечислять и классифицировать опасности, связанные с поведением людей в цифровой среде;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навыки безопасной коммуникации в цифровой среде;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объяснять смысл и взаимосвязь понятий «достоверность информации», «информационный пузырь», «фейк»;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C75B8C" w:rsidRPr="00C75B8C" w:rsidRDefault="00C75B8C" w:rsidP="00C75B8C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Модуль № 11. «Основы противодействия экстремизму и терроризму»: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представление о методах и видах террористической деятельности;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знать уровни террористической опасности, иметь навыки безопасных действий при их объявлении;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C75B8C" w:rsidRPr="00C75B8C" w:rsidRDefault="00C75B8C" w:rsidP="00C75B8C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C75B8C" w:rsidRPr="00C75B8C" w:rsidRDefault="00C75B8C" w:rsidP="00C75B8C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C75B8C" w:rsidRDefault="00C75B8C" w:rsidP="00C75B8C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C75B8C" w:rsidRDefault="00C75B8C" w:rsidP="00C75B8C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C75B8C" w:rsidRDefault="00C75B8C" w:rsidP="00C75B8C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C75B8C" w:rsidRDefault="00C75B8C" w:rsidP="00C75B8C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C75B8C" w:rsidRDefault="00C75B8C" w:rsidP="00C75B8C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C75B8C" w:rsidRDefault="00C75B8C" w:rsidP="00C75B8C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C75B8C" w:rsidRDefault="00C75B8C" w:rsidP="00C75B8C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C75B8C" w:rsidRDefault="00C75B8C" w:rsidP="00C75B8C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C75B8C" w:rsidRDefault="00C75B8C" w:rsidP="00C75B8C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C75B8C" w:rsidRDefault="00C75B8C" w:rsidP="00C75B8C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C75B8C" w:rsidRDefault="00C75B8C" w:rsidP="00C75B8C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C75B8C" w:rsidRPr="00C75B8C" w:rsidRDefault="00C75B8C" w:rsidP="00C75B8C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:rsidR="00C75B8C" w:rsidRPr="00C75B8C" w:rsidRDefault="00C75B8C" w:rsidP="00C75B8C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  <w:t>10 КЛАСС</w:t>
      </w:r>
    </w:p>
    <w:tbl>
      <w:tblPr>
        <w:tblW w:w="10773" w:type="dxa"/>
        <w:tblCellSpacing w:w="15" w:type="dxa"/>
        <w:tblInd w:w="-10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6"/>
        <w:gridCol w:w="4256"/>
        <w:gridCol w:w="850"/>
        <w:gridCol w:w="1418"/>
        <w:gridCol w:w="1559"/>
        <w:gridCol w:w="1984"/>
      </w:tblGrid>
      <w:tr w:rsidR="00C75B8C" w:rsidRPr="00C75B8C" w:rsidTr="00C75B8C">
        <w:trPr>
          <w:tblHeader/>
          <w:tblCellSpacing w:w="15" w:type="dxa"/>
        </w:trPr>
        <w:tc>
          <w:tcPr>
            <w:tcW w:w="661" w:type="dxa"/>
            <w:vMerge w:val="restart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26" w:type="dxa"/>
            <w:vMerge w:val="restart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797" w:type="dxa"/>
            <w:gridSpan w:val="3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39" w:type="dxa"/>
            <w:vMerge w:val="restart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75B8C" w:rsidRPr="00C75B8C" w:rsidTr="00C75B8C">
        <w:trPr>
          <w:tblHeader/>
          <w:tblCellSpacing w:w="15" w:type="dxa"/>
        </w:trPr>
        <w:tc>
          <w:tcPr>
            <w:tcW w:w="661" w:type="dxa"/>
            <w:vMerge/>
            <w:vAlign w:val="center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6" w:type="dxa"/>
            <w:vMerge/>
            <w:vAlign w:val="center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8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29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939" w:type="dxa"/>
            <w:vMerge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75B8C" w:rsidRPr="00C75B8C" w:rsidTr="00C75B8C">
        <w:trPr>
          <w:tblCellSpacing w:w="15" w:type="dxa"/>
        </w:trPr>
        <w:tc>
          <w:tcPr>
            <w:tcW w:w="661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6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820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https://m.edsoo.ru/8332b07b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661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226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военной подготовки</w:t>
            </w:r>
          </w:p>
        </w:tc>
        <w:tc>
          <w:tcPr>
            <w:tcW w:w="820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https://m.edsoo.ru/8332b07b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661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6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820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https://m.edsoo.ru/8332b07b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661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6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быту</w:t>
            </w:r>
          </w:p>
        </w:tc>
        <w:tc>
          <w:tcPr>
            <w:tcW w:w="820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https://m.edsoo.ru/8332b07b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661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6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на транспорте</w:t>
            </w:r>
          </w:p>
        </w:tc>
        <w:tc>
          <w:tcPr>
            <w:tcW w:w="820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https://m.edsoo.ru/8332b07b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661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6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общественных местах</w:t>
            </w:r>
          </w:p>
        </w:tc>
        <w:tc>
          <w:tcPr>
            <w:tcW w:w="820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https://m.edsoo.ru/8332b07b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4917" w:type="dxa"/>
            <w:gridSpan w:val="2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20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88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C75B8C" w:rsidRDefault="00C75B8C" w:rsidP="00C75B8C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C75B8C" w:rsidRPr="00C75B8C" w:rsidRDefault="00C75B8C" w:rsidP="00C75B8C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  <w:t>11 КЛАСС</w:t>
      </w:r>
    </w:p>
    <w:tbl>
      <w:tblPr>
        <w:tblW w:w="11411" w:type="dxa"/>
        <w:tblCellSpacing w:w="15" w:type="dxa"/>
        <w:tblInd w:w="-108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020"/>
        <w:gridCol w:w="979"/>
        <w:gridCol w:w="1439"/>
        <w:gridCol w:w="1496"/>
        <w:gridCol w:w="2782"/>
      </w:tblGrid>
      <w:tr w:rsidR="00C75B8C" w:rsidRPr="00C75B8C" w:rsidTr="00C75B8C">
        <w:trPr>
          <w:tblHeader/>
          <w:tblCellSpacing w:w="15" w:type="dxa"/>
        </w:trPr>
        <w:tc>
          <w:tcPr>
            <w:tcW w:w="655" w:type="dxa"/>
            <w:vMerge w:val="restart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25" w:type="dxa"/>
            <w:vMerge w:val="restart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889" w:type="dxa"/>
            <w:gridSpan w:val="3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2" w:type="dxa"/>
            <w:vMerge w:val="restart"/>
            <w:hideMark/>
          </w:tcPr>
          <w:p w:rsidR="00C75B8C" w:rsidRPr="00C75B8C" w:rsidRDefault="00C75B8C" w:rsidP="00C75B8C">
            <w:pPr>
              <w:spacing w:after="0"/>
              <w:ind w:right="566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75B8C" w:rsidRPr="00C75B8C" w:rsidTr="00C75B8C">
        <w:trPr>
          <w:tblHeader/>
          <w:tblCellSpacing w:w="15" w:type="dxa"/>
        </w:trPr>
        <w:tc>
          <w:tcPr>
            <w:tcW w:w="655" w:type="dxa"/>
            <w:vMerge/>
            <w:vAlign w:val="center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Merge/>
            <w:vAlign w:val="center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66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692" w:type="dxa"/>
            <w:vMerge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75B8C" w:rsidRPr="00C75B8C" w:rsidTr="00C75B8C">
        <w:trPr>
          <w:tblCellSpacing w:w="15" w:type="dxa"/>
        </w:trPr>
        <w:tc>
          <w:tcPr>
            <w:tcW w:w="65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природной среде</w:t>
            </w:r>
          </w:p>
        </w:tc>
        <w:tc>
          <w:tcPr>
            <w:tcW w:w="954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https://m.edsoo.ru/2d60fb5a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65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медицинских знаний. Оказание первой помощи</w:t>
            </w:r>
          </w:p>
        </w:tc>
        <w:tc>
          <w:tcPr>
            <w:tcW w:w="954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https://m.edsoo.ru/2d60fb5a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65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социуме</w:t>
            </w:r>
          </w:p>
        </w:tc>
        <w:tc>
          <w:tcPr>
            <w:tcW w:w="954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https://m.edsoo.ru/2d60fb5a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65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информационном пространстве</w:t>
            </w:r>
          </w:p>
        </w:tc>
        <w:tc>
          <w:tcPr>
            <w:tcW w:w="954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https://m.edsoo.ru/2d60fb5a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65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2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противодействия экстремизму и терроризму</w:t>
            </w:r>
          </w:p>
        </w:tc>
        <w:tc>
          <w:tcPr>
            <w:tcW w:w="954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https://m.edsoo.ru/2d60fb5a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4710" w:type="dxa"/>
            <w:gridSpan w:val="2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54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6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2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C75B8C" w:rsidRDefault="00C75B8C" w:rsidP="00C75B8C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C75B8C" w:rsidRPr="00C75B8C" w:rsidRDefault="00C75B8C" w:rsidP="00C75B8C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</w:p>
    <w:p w:rsidR="00C75B8C" w:rsidRPr="00C75B8C" w:rsidRDefault="00C75B8C" w:rsidP="00C75B8C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  <w:t>10 КЛАСС</w:t>
      </w:r>
    </w:p>
    <w:tbl>
      <w:tblPr>
        <w:tblW w:w="11057" w:type="dxa"/>
        <w:tblCellSpacing w:w="15" w:type="dxa"/>
        <w:tblInd w:w="-10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"/>
        <w:gridCol w:w="3970"/>
        <w:gridCol w:w="992"/>
        <w:gridCol w:w="1439"/>
        <w:gridCol w:w="1255"/>
        <w:gridCol w:w="850"/>
        <w:gridCol w:w="1843"/>
      </w:tblGrid>
      <w:tr w:rsidR="00C75B8C" w:rsidRPr="00C75B8C" w:rsidTr="00C75B8C">
        <w:trPr>
          <w:tblHeader/>
          <w:tblCellSpacing w:w="15" w:type="dxa"/>
        </w:trPr>
        <w:tc>
          <w:tcPr>
            <w:tcW w:w="663" w:type="dxa"/>
            <w:vMerge w:val="restart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40" w:type="dxa"/>
            <w:vMerge w:val="restart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656" w:type="dxa"/>
            <w:gridSpan w:val="3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20" w:type="dxa"/>
            <w:vMerge w:val="restart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798" w:type="dxa"/>
            <w:vMerge w:val="restart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C75B8C" w:rsidRPr="00C75B8C" w:rsidTr="00C75B8C">
        <w:trPr>
          <w:tblHeader/>
          <w:tblCellSpacing w:w="15" w:type="dxa"/>
        </w:trPr>
        <w:tc>
          <w:tcPr>
            <w:tcW w:w="663" w:type="dxa"/>
            <w:vMerge/>
            <w:vAlign w:val="center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vMerge/>
            <w:vAlign w:val="center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225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820" w:type="dxa"/>
            <w:vMerge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75B8C" w:rsidRPr="00C75B8C" w:rsidTr="00C75B8C">
        <w:trPr>
          <w:tblCellSpacing w:w="15" w:type="dxa"/>
        </w:trPr>
        <w:tc>
          <w:tcPr>
            <w:tcW w:w="66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962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hideMark/>
          </w:tcPr>
          <w:p w:rsidR="00C75B8C" w:rsidRPr="00C75B8C" w:rsidRDefault="00C75B8C" w:rsidP="00C75B8C">
            <w:pPr>
              <w:spacing w:after="0"/>
              <w:ind w:left="-335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Бибилиотека ЦОК </w:t>
            </w:r>
            <w:hyperlink r:id="rId16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</w:t>
              </w:r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/eae0fff3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66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4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Государственная и общественная безопасность</w:t>
            </w:r>
          </w:p>
        </w:tc>
        <w:tc>
          <w:tcPr>
            <w:tcW w:w="962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75B8C" w:rsidRPr="00C75B8C" w:rsidTr="00C75B8C">
        <w:trPr>
          <w:tblCellSpacing w:w="15" w:type="dxa"/>
        </w:trPr>
        <w:tc>
          <w:tcPr>
            <w:tcW w:w="66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962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75B8C" w:rsidRPr="00C75B8C" w:rsidTr="00C75B8C">
        <w:trPr>
          <w:tblCellSpacing w:w="15" w:type="dxa"/>
        </w:trPr>
        <w:tc>
          <w:tcPr>
            <w:tcW w:w="66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962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75B8C" w:rsidRPr="00C75B8C" w:rsidTr="00C75B8C">
        <w:trPr>
          <w:tblCellSpacing w:w="15" w:type="dxa"/>
        </w:trPr>
        <w:tc>
          <w:tcPr>
            <w:tcW w:w="66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Строевые приемы и движение без оружия (строевая подготовка)</w:t>
            </w:r>
          </w:p>
        </w:tc>
        <w:tc>
          <w:tcPr>
            <w:tcW w:w="962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75B8C" w:rsidRPr="00C75B8C" w:rsidTr="00C75B8C">
        <w:trPr>
          <w:tblCellSpacing w:w="15" w:type="dxa"/>
        </w:trPr>
        <w:tc>
          <w:tcPr>
            <w:tcW w:w="66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962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75B8C" w:rsidRPr="00C75B8C" w:rsidTr="00C75B8C">
        <w:trPr>
          <w:tblCellSpacing w:w="15" w:type="dxa"/>
        </w:trPr>
        <w:tc>
          <w:tcPr>
            <w:tcW w:w="66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962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75B8C" w:rsidRPr="00C75B8C" w:rsidTr="00C75B8C">
        <w:trPr>
          <w:tblCellSpacing w:w="15" w:type="dxa"/>
        </w:trPr>
        <w:tc>
          <w:tcPr>
            <w:tcW w:w="66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962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75B8C" w:rsidRPr="00C75B8C" w:rsidTr="00C75B8C">
        <w:trPr>
          <w:tblCellSpacing w:w="15" w:type="dxa"/>
        </w:trPr>
        <w:tc>
          <w:tcPr>
            <w:tcW w:w="66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962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75B8C" w:rsidRPr="00C75B8C" w:rsidTr="00C75B8C">
        <w:trPr>
          <w:tblCellSpacing w:w="15" w:type="dxa"/>
        </w:trPr>
        <w:tc>
          <w:tcPr>
            <w:tcW w:w="66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962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75B8C" w:rsidRPr="00C75B8C" w:rsidTr="00C75B8C">
        <w:trPr>
          <w:tblCellSpacing w:w="15" w:type="dxa"/>
        </w:trPr>
        <w:tc>
          <w:tcPr>
            <w:tcW w:w="66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962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75B8C" w:rsidRPr="00C75B8C" w:rsidTr="00C75B8C">
        <w:trPr>
          <w:tblCellSpacing w:w="15" w:type="dxa"/>
        </w:trPr>
        <w:tc>
          <w:tcPr>
            <w:tcW w:w="66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962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75B8C" w:rsidRPr="00C75B8C" w:rsidTr="00C75B8C">
        <w:trPr>
          <w:tblCellSpacing w:w="15" w:type="dxa"/>
        </w:trPr>
        <w:tc>
          <w:tcPr>
            <w:tcW w:w="66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4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962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75B8C" w:rsidRPr="00C75B8C" w:rsidTr="00C75B8C">
        <w:trPr>
          <w:tblCellSpacing w:w="15" w:type="dxa"/>
        </w:trPr>
        <w:tc>
          <w:tcPr>
            <w:tcW w:w="66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4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Первая помощь на поле боя (военно-медицинская подготовка.</w:t>
            </w:r>
            <w:proofErr w:type="gramEnd"/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Тактическая медицина)</w:t>
            </w:r>
            <w:proofErr w:type="gramEnd"/>
          </w:p>
        </w:tc>
        <w:tc>
          <w:tcPr>
            <w:tcW w:w="962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75B8C" w:rsidRPr="00C75B8C" w:rsidTr="00C75B8C">
        <w:trPr>
          <w:tblCellSpacing w:w="15" w:type="dxa"/>
        </w:trPr>
        <w:tc>
          <w:tcPr>
            <w:tcW w:w="66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4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Первая помощь на поле боя (военно-медицинская подготовка.</w:t>
            </w:r>
            <w:proofErr w:type="gramEnd"/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Тактическая медицина)</w:t>
            </w:r>
            <w:proofErr w:type="gramEnd"/>
          </w:p>
        </w:tc>
        <w:tc>
          <w:tcPr>
            <w:tcW w:w="962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75B8C" w:rsidRPr="00C75B8C" w:rsidTr="00C75B8C">
        <w:trPr>
          <w:tblCellSpacing w:w="15" w:type="dxa"/>
        </w:trPr>
        <w:tc>
          <w:tcPr>
            <w:tcW w:w="66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4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Особенности прохождения военной службы по призыву и по контракту. </w:t>
            </w: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Военно-учебные заведения и военно-учебные центры (тактическая подготовка)</w:t>
            </w:r>
          </w:p>
        </w:tc>
        <w:tc>
          <w:tcPr>
            <w:tcW w:w="962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75B8C" w:rsidRPr="00C75B8C" w:rsidTr="00C75B8C">
        <w:trPr>
          <w:tblCellSpacing w:w="15" w:type="dxa"/>
        </w:trPr>
        <w:tc>
          <w:tcPr>
            <w:tcW w:w="66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94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представления о культуре безопасности</w:t>
            </w:r>
          </w:p>
        </w:tc>
        <w:tc>
          <w:tcPr>
            <w:tcW w:w="962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Бибилиотека ЦОК </w:t>
            </w:r>
            <w:hyperlink r:id="rId17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https://m.edsoo.ru/3488963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66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4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Влияние поведения на безопасность. </w:t>
            </w:r>
            <w:proofErr w:type="gramStart"/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Риск-ориентированный</w:t>
            </w:r>
            <w:proofErr w:type="gramEnd"/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962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Бибилиотека ЦОК </w:t>
            </w:r>
            <w:hyperlink r:id="rId18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https://m.edsoo.ru/ca989222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66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4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Источники опасности в быту</w:t>
            </w:r>
          </w:p>
        </w:tc>
        <w:tc>
          <w:tcPr>
            <w:tcW w:w="962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Бибилиотека ЦОК </w:t>
            </w:r>
            <w:hyperlink r:id="rId19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https://m.edsoo.ru/ee497bff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66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4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Профилактика и первая помощь при отравлениях</w:t>
            </w:r>
          </w:p>
        </w:tc>
        <w:tc>
          <w:tcPr>
            <w:tcW w:w="962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Бибилиотека ЦОК </w:t>
            </w:r>
            <w:hyperlink r:id="rId20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https://m.edsoo.ru/1146f112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66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4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962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Бибилиотека ЦОК </w:t>
            </w:r>
            <w:hyperlink r:id="rId21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https://m.edsoo.ru/1146f112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66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4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Пожарная безопасность в быту</w:t>
            </w:r>
          </w:p>
        </w:tc>
        <w:tc>
          <w:tcPr>
            <w:tcW w:w="962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Бибилиотека ЦОК </w:t>
            </w:r>
            <w:hyperlink r:id="rId22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https://m.edsoo.ru/1146f112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66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4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поведение в местах общего пользования</w:t>
            </w:r>
          </w:p>
        </w:tc>
        <w:tc>
          <w:tcPr>
            <w:tcW w:w="962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Бибилиотека ЦОК </w:t>
            </w:r>
            <w:hyperlink r:id="rId23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https://m.edsoo.ru/63b34161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66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4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поведение в местах общего пользования</w:t>
            </w:r>
          </w:p>
        </w:tc>
        <w:tc>
          <w:tcPr>
            <w:tcW w:w="962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Бибилиотека ЦОК </w:t>
            </w:r>
            <w:hyperlink r:id="rId24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https://m.edsoo.ru/63b34161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66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4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  <w:tc>
          <w:tcPr>
            <w:tcW w:w="962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Бибилиотека ЦОК </w:t>
            </w:r>
            <w:hyperlink r:id="rId25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https://m.edsoo.ru/3eb0db0c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66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4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  <w:tc>
          <w:tcPr>
            <w:tcW w:w="962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Бибилиотека ЦОК </w:t>
            </w:r>
            <w:hyperlink r:id="rId26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https://m.edsoo.ru/3eb0db0c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66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4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Порядок действий при дорожно-транспортных происшествиях</w:t>
            </w:r>
          </w:p>
        </w:tc>
        <w:tc>
          <w:tcPr>
            <w:tcW w:w="962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Бибилиотека ЦОК </w:t>
            </w:r>
            <w:hyperlink r:id="rId27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https://m.edsoo.ru/ec659795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66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94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поведение на разных видах транспорта</w:t>
            </w:r>
          </w:p>
        </w:tc>
        <w:tc>
          <w:tcPr>
            <w:tcW w:w="962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Бибилиотека ЦОК </w:t>
            </w:r>
            <w:hyperlink r:id="rId28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https://m.edsoo.ru/b4cebedd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66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4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поведение на разных видах транспорта</w:t>
            </w:r>
          </w:p>
        </w:tc>
        <w:tc>
          <w:tcPr>
            <w:tcW w:w="962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Бибилиотека ЦОК </w:t>
            </w:r>
            <w:hyperlink r:id="rId29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https://m.edsoo.ru/b4cebedd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66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4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962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Бибилиотека ЦОК </w:t>
            </w:r>
            <w:hyperlink r:id="rId30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https://m.edsoo.ru/a196276c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66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4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Опасности криминального характера, меры защиты от них</w:t>
            </w:r>
          </w:p>
        </w:tc>
        <w:tc>
          <w:tcPr>
            <w:tcW w:w="962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Бибилиотека ЦОК </w:t>
            </w:r>
            <w:hyperlink r:id="rId31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https://m.edsoo.ru/a196276c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66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4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Опасности криминального характера, меры защиты от них</w:t>
            </w:r>
          </w:p>
        </w:tc>
        <w:tc>
          <w:tcPr>
            <w:tcW w:w="962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Бибилиотека ЦОК </w:t>
            </w:r>
            <w:hyperlink r:id="rId32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https://m.edsoo.ru/a2e1b5d5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66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4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962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Бибилиотека ЦОК </w:t>
            </w:r>
            <w:hyperlink r:id="rId33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https://m.edsoo.ru/b12d5cd5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66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4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962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Бибилиотека ЦОК </w:t>
            </w:r>
            <w:hyperlink r:id="rId34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https://m.edsoo.ru/b12d5cd5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4633" w:type="dxa"/>
            <w:gridSpan w:val="2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62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8" w:type="dxa"/>
            <w:gridSpan w:val="2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C75B8C" w:rsidRDefault="00C75B8C" w:rsidP="00C75B8C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C75B8C" w:rsidRDefault="00C75B8C" w:rsidP="00C75B8C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C75B8C" w:rsidRDefault="00C75B8C" w:rsidP="00C75B8C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C75B8C" w:rsidRDefault="00C75B8C" w:rsidP="00C75B8C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C75B8C" w:rsidRDefault="00C75B8C" w:rsidP="00C75B8C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C75B8C" w:rsidRDefault="00C75B8C" w:rsidP="00C75B8C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C75B8C" w:rsidRDefault="00C75B8C" w:rsidP="00C75B8C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C75B8C" w:rsidRDefault="00C75B8C" w:rsidP="00C75B8C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C75B8C" w:rsidRDefault="00C75B8C" w:rsidP="00C75B8C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C75B8C" w:rsidRDefault="00C75B8C" w:rsidP="00C75B8C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C75B8C" w:rsidRDefault="00C75B8C" w:rsidP="00C75B8C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C75B8C" w:rsidRDefault="00C75B8C" w:rsidP="00C75B8C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C75B8C" w:rsidRDefault="00C75B8C" w:rsidP="00C75B8C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C75B8C" w:rsidRDefault="00C75B8C" w:rsidP="00C75B8C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C75B8C" w:rsidRDefault="00C75B8C" w:rsidP="00C75B8C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C75B8C" w:rsidRPr="00C75B8C" w:rsidRDefault="00C75B8C" w:rsidP="00C75B8C">
      <w:pPr>
        <w:spacing w:after="0"/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aps/>
          <w:color w:val="000000"/>
          <w:sz w:val="21"/>
          <w:szCs w:val="21"/>
          <w:lang w:eastAsia="ru-RU"/>
        </w:rPr>
        <w:t>11 КЛАСС</w:t>
      </w:r>
    </w:p>
    <w:tbl>
      <w:tblPr>
        <w:tblW w:w="11057" w:type="dxa"/>
        <w:tblCellSpacing w:w="15" w:type="dxa"/>
        <w:tblInd w:w="-10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"/>
        <w:gridCol w:w="3065"/>
        <w:gridCol w:w="956"/>
        <w:gridCol w:w="1439"/>
        <w:gridCol w:w="1496"/>
        <w:gridCol w:w="998"/>
        <w:gridCol w:w="2628"/>
      </w:tblGrid>
      <w:tr w:rsidR="00C75B8C" w:rsidRPr="00C75B8C" w:rsidTr="00C75B8C">
        <w:trPr>
          <w:tblHeader/>
          <w:tblCellSpacing w:w="15" w:type="dxa"/>
        </w:trPr>
        <w:tc>
          <w:tcPr>
            <w:tcW w:w="430" w:type="dxa"/>
            <w:vMerge w:val="restart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35" w:type="dxa"/>
            <w:vMerge w:val="restart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61" w:type="dxa"/>
            <w:gridSpan w:val="3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68" w:type="dxa"/>
            <w:vMerge w:val="restart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583" w:type="dxa"/>
            <w:vMerge w:val="restart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C75B8C" w:rsidRPr="00C75B8C" w:rsidTr="00C75B8C">
        <w:trPr>
          <w:tblHeader/>
          <w:tblCellSpacing w:w="15" w:type="dxa"/>
        </w:trPr>
        <w:tc>
          <w:tcPr>
            <w:tcW w:w="430" w:type="dxa"/>
            <w:vMerge/>
            <w:vAlign w:val="center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  <w:vAlign w:val="center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66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68" w:type="dxa"/>
            <w:vMerge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75B8C" w:rsidRPr="00C75B8C" w:rsidTr="00C75B8C">
        <w:trPr>
          <w:tblCellSpacing w:w="15" w:type="dxa"/>
        </w:trPr>
        <w:tc>
          <w:tcPr>
            <w:tcW w:w="43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природной среде</w:t>
            </w:r>
          </w:p>
        </w:tc>
        <w:tc>
          <w:tcPr>
            <w:tcW w:w="926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75B8C" w:rsidRPr="00C75B8C" w:rsidTr="00C75B8C">
        <w:trPr>
          <w:tblCellSpacing w:w="15" w:type="dxa"/>
        </w:trPr>
        <w:tc>
          <w:tcPr>
            <w:tcW w:w="43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Выживание в автономных условиях</w:t>
            </w:r>
          </w:p>
        </w:tc>
        <w:tc>
          <w:tcPr>
            <w:tcW w:w="926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[[Библиотека ЦОК</w:t>
            </w:r>
            <w:proofErr w:type="gramEnd"/>
          </w:p>
        </w:tc>
      </w:tr>
      <w:tr w:rsidR="00C75B8C" w:rsidRPr="00C75B8C" w:rsidTr="00C75B8C">
        <w:trPr>
          <w:tblCellSpacing w:w="15" w:type="dxa"/>
        </w:trPr>
        <w:tc>
          <w:tcPr>
            <w:tcW w:w="43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чрезвычайные ситуации. Природные пожары</w:t>
            </w:r>
          </w:p>
        </w:tc>
        <w:tc>
          <w:tcPr>
            <w:tcW w:w="926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5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https://m.edsoo.ru/4dd59356</w:t>
              </w:r>
            </w:hyperlink>
            <w:proofErr w:type="gramEnd"/>
          </w:p>
        </w:tc>
      </w:tr>
      <w:tr w:rsidR="00C75B8C" w:rsidRPr="00C75B8C" w:rsidTr="00C75B8C">
        <w:trPr>
          <w:tblCellSpacing w:w="15" w:type="dxa"/>
        </w:trPr>
        <w:tc>
          <w:tcPr>
            <w:tcW w:w="43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926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https://m.edsoo.ru/d331f5d5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43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Природные чрезвычайные ситуации. </w:t>
            </w:r>
            <w:proofErr w:type="gramStart"/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926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https://m.edsoo.ru/552ec0cd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43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926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https://m.edsoo.ru/12845814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43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Экологическая грамотность и разумное природопользование</w:t>
            </w:r>
          </w:p>
        </w:tc>
        <w:tc>
          <w:tcPr>
            <w:tcW w:w="926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https://m.edsoo.ru/6beae69f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43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Факторы, влияющие на здоровье человека. Здоровый образ жизни</w:t>
            </w:r>
          </w:p>
        </w:tc>
        <w:tc>
          <w:tcPr>
            <w:tcW w:w="926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https://m.edsoo.ru/cf0d6e0f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43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926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https://m.edsoo.ru/a38c6e17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43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3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926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75B8C" w:rsidRPr="00C75B8C" w:rsidTr="00C75B8C">
        <w:trPr>
          <w:tblCellSpacing w:w="15" w:type="dxa"/>
        </w:trPr>
        <w:tc>
          <w:tcPr>
            <w:tcW w:w="43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3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926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75B8C" w:rsidRPr="00C75B8C" w:rsidTr="00C75B8C">
        <w:trPr>
          <w:tblCellSpacing w:w="15" w:type="dxa"/>
        </w:trPr>
        <w:tc>
          <w:tcPr>
            <w:tcW w:w="43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3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Психическое здоровье и психологическое благополучие</w:t>
            </w:r>
          </w:p>
        </w:tc>
        <w:tc>
          <w:tcPr>
            <w:tcW w:w="926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https://m.edsoo.ru/d4ee0176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43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03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Первая помощь пострадавшему</w:t>
            </w:r>
          </w:p>
        </w:tc>
        <w:tc>
          <w:tcPr>
            <w:tcW w:w="926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https://m.edsoo.ru/e58b334d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43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3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Первая помощь пострадавшему</w:t>
            </w:r>
          </w:p>
        </w:tc>
        <w:tc>
          <w:tcPr>
            <w:tcW w:w="926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https://m.edsoo.ru/e58b334d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43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3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926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https://m.edsoo.ru/b20971f2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43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3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Конфликты и способы их разрешения</w:t>
            </w:r>
          </w:p>
        </w:tc>
        <w:tc>
          <w:tcPr>
            <w:tcW w:w="926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https://m.edsoo.ru/c66f9d2e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43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3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Конфликты и способы их разрешения</w:t>
            </w:r>
          </w:p>
        </w:tc>
        <w:tc>
          <w:tcPr>
            <w:tcW w:w="926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https://m.edsoo.ru/c66f9d2e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43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3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926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https://m.edsoo.ru/738187f6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43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3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926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https://m.edsoo.ru/738187f6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43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3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926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75B8C" w:rsidRPr="00C75B8C" w:rsidTr="00C75B8C">
        <w:trPr>
          <w:tblCellSpacing w:w="15" w:type="dxa"/>
        </w:trPr>
        <w:tc>
          <w:tcPr>
            <w:tcW w:w="43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3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926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75B8C" w:rsidRPr="00C75B8C" w:rsidTr="00C75B8C">
        <w:trPr>
          <w:tblCellSpacing w:w="15" w:type="dxa"/>
        </w:trPr>
        <w:tc>
          <w:tcPr>
            <w:tcW w:w="43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3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цифровой среде</w:t>
            </w:r>
          </w:p>
        </w:tc>
        <w:tc>
          <w:tcPr>
            <w:tcW w:w="926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hideMark/>
          </w:tcPr>
          <w:p w:rsidR="00C75B8C" w:rsidRPr="00C75B8C" w:rsidRDefault="00E83CFB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0" w:history="1">
              <w:proofErr w:type="gramStart"/>
              <w:r w:rsidR="00C75B8C"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https://m.edsoo.ru/d526ac07]]</w:t>
              </w:r>
            </w:hyperlink>
            <w:proofErr w:type="gramEnd"/>
          </w:p>
        </w:tc>
      </w:tr>
      <w:tr w:rsidR="00C75B8C" w:rsidRPr="00C75B8C" w:rsidTr="00C75B8C">
        <w:trPr>
          <w:tblCellSpacing w:w="15" w:type="dxa"/>
        </w:trPr>
        <w:tc>
          <w:tcPr>
            <w:tcW w:w="43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3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926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75B8C" w:rsidRPr="00C75B8C" w:rsidTr="00C75B8C">
        <w:trPr>
          <w:tblCellSpacing w:w="15" w:type="dxa"/>
        </w:trPr>
        <w:tc>
          <w:tcPr>
            <w:tcW w:w="43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3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Опасности, связанные с коммуникацией в цифровой среде</w:t>
            </w:r>
          </w:p>
        </w:tc>
        <w:tc>
          <w:tcPr>
            <w:tcW w:w="926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75B8C" w:rsidRPr="00C75B8C" w:rsidTr="00C75B8C">
        <w:trPr>
          <w:tblCellSpacing w:w="15" w:type="dxa"/>
        </w:trPr>
        <w:tc>
          <w:tcPr>
            <w:tcW w:w="43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3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Опасности, связанные с коммуникацией в цифровой среде</w:t>
            </w:r>
          </w:p>
        </w:tc>
        <w:tc>
          <w:tcPr>
            <w:tcW w:w="926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75B8C" w:rsidRPr="00C75B8C" w:rsidTr="00C75B8C">
        <w:trPr>
          <w:tblCellSpacing w:w="15" w:type="dxa"/>
        </w:trPr>
        <w:tc>
          <w:tcPr>
            <w:tcW w:w="43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3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Достоверность информации в цифровой среде</w:t>
            </w:r>
          </w:p>
        </w:tc>
        <w:tc>
          <w:tcPr>
            <w:tcW w:w="926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https://m.edsoo.ru/3906b95b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43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3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Достоверность информации в цифровой среде</w:t>
            </w:r>
          </w:p>
        </w:tc>
        <w:tc>
          <w:tcPr>
            <w:tcW w:w="926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https://m.edsoo.ru/3906b95b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43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03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прав в цифровом пространстве</w:t>
            </w:r>
          </w:p>
        </w:tc>
        <w:tc>
          <w:tcPr>
            <w:tcW w:w="926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https://m.edsoo.ru/39a257c1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43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3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926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https://m.edsoo.ru/98341000000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43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3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926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https://m.edsoo.ru/98341000000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43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3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926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https://m.edsoo.ru/fbc7d6cc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43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3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926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https://m.edsoo.ru/fbc7d6cc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43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3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Противодействие экстремизму и терроризму</w:t>
            </w:r>
          </w:p>
        </w:tc>
        <w:tc>
          <w:tcPr>
            <w:tcW w:w="926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https://m.edsoo.ru/1e56ec00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430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35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Противодействие экстремизму и терроризму</w:t>
            </w:r>
          </w:p>
        </w:tc>
        <w:tc>
          <w:tcPr>
            <w:tcW w:w="926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C75B8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https://m.edsoo.ru/1e56ec00</w:t>
              </w:r>
            </w:hyperlink>
          </w:p>
        </w:tc>
      </w:tr>
      <w:tr w:rsidR="00C75B8C" w:rsidRPr="00C75B8C" w:rsidTr="00C75B8C">
        <w:trPr>
          <w:tblCellSpacing w:w="15" w:type="dxa"/>
        </w:trPr>
        <w:tc>
          <w:tcPr>
            <w:tcW w:w="3495" w:type="dxa"/>
            <w:gridSpan w:val="2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26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09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6" w:type="dxa"/>
            <w:hideMark/>
          </w:tcPr>
          <w:p w:rsidR="00C75B8C" w:rsidRPr="00C75B8C" w:rsidRDefault="00C75B8C" w:rsidP="00C75B8C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5B8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1" w:type="dxa"/>
            <w:gridSpan w:val="2"/>
            <w:hideMark/>
          </w:tcPr>
          <w:p w:rsidR="00C75B8C" w:rsidRPr="00C75B8C" w:rsidRDefault="00C75B8C" w:rsidP="00C75B8C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C75B8C" w:rsidRDefault="00C75B8C" w:rsidP="00C75B8C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lang w:eastAsia="ru-RU"/>
        </w:rPr>
      </w:pPr>
    </w:p>
    <w:p w:rsidR="00C75B8C" w:rsidRPr="00C75B8C" w:rsidRDefault="00C75B8C" w:rsidP="00C75B8C">
      <w:pPr>
        <w:shd w:val="clear" w:color="auto" w:fill="FFFFFF"/>
        <w:spacing w:after="0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olor w:val="333333"/>
          <w:lang w:eastAsia="ru-RU"/>
        </w:rPr>
        <w:t>УЧЕБНО-МЕТОДИЧЕСКОЕ ОБЕСПЕЧЕНИЕ ОБРАЗОВАТЕЛЬНОГО ПРОЦЕССА</w:t>
      </w:r>
    </w:p>
    <w:p w:rsidR="00C75B8C" w:rsidRPr="00C75B8C" w:rsidRDefault="00C75B8C" w:rsidP="00C75B8C">
      <w:pPr>
        <w:shd w:val="clear" w:color="auto" w:fill="FFFFFF"/>
        <w:spacing w:after="0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aps/>
          <w:color w:val="000000"/>
          <w:lang w:eastAsia="ru-RU"/>
        </w:rPr>
        <w:t>ОБЯЗАТЕЛЬНЫЕ УЧЕБНЫЕ МАТЕРИАЛЫ ДЛЯ УЧЕНИКА</w:t>
      </w:r>
    </w:p>
    <w:p w:rsidR="00C75B8C" w:rsidRPr="00C75B8C" w:rsidRDefault="00C75B8C" w:rsidP="00C75B8C">
      <w:pPr>
        <w:shd w:val="clear" w:color="auto" w:fill="FFFFFF"/>
        <w:spacing w:after="0"/>
        <w:rPr>
          <w:rFonts w:eastAsia="Times New Roman" w:cs="Times New Roman"/>
          <w:b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color w:val="333333"/>
          <w:sz w:val="24"/>
          <w:szCs w:val="24"/>
          <w:lang w:eastAsia="ru-RU"/>
        </w:rPr>
        <w:t>​‌</w:t>
      </w:r>
      <w:r w:rsidRPr="00C75B8C">
        <w:rPr>
          <w:rFonts w:eastAsia="Times New Roman" w:cs="Times New Roman"/>
          <w:color w:val="333333"/>
          <w:sz w:val="21"/>
          <w:lang w:eastAsia="ru-RU"/>
        </w:rPr>
        <w:t>‌</w:t>
      </w:r>
      <w:r w:rsidRPr="00C75B8C">
        <w:rPr>
          <w:rFonts w:eastAsia="Times New Roman" w:cs="Times New Roman"/>
          <w:color w:val="333333"/>
          <w:sz w:val="21"/>
          <w:szCs w:val="21"/>
          <w:lang w:eastAsia="ru-RU"/>
        </w:rPr>
        <w:t>​</w:t>
      </w:r>
    </w:p>
    <w:p w:rsidR="00C75B8C" w:rsidRPr="00C75B8C" w:rsidRDefault="00C75B8C" w:rsidP="00C75B8C">
      <w:pPr>
        <w:shd w:val="clear" w:color="auto" w:fill="FFFFFF"/>
        <w:spacing w:after="0"/>
        <w:rPr>
          <w:rFonts w:eastAsia="Times New Roman" w:cs="Times New Roman"/>
          <w:b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aps/>
          <w:color w:val="000000"/>
          <w:lang w:eastAsia="ru-RU"/>
        </w:rPr>
        <w:t>МЕТОДИЧЕСКИЕ МАТЕРИАЛЫ ДЛЯ УЧИТЕЛЯ</w:t>
      </w:r>
    </w:p>
    <w:p w:rsidR="00C75B8C" w:rsidRPr="00C75B8C" w:rsidRDefault="00C75B8C" w:rsidP="00C75B8C">
      <w:pPr>
        <w:shd w:val="clear" w:color="auto" w:fill="FFFFFF"/>
        <w:spacing w:after="0"/>
        <w:jc w:val="both"/>
        <w:rPr>
          <w:rFonts w:eastAsia="Times New Roman" w:cs="Times New Roman"/>
          <w:b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color w:val="333333"/>
          <w:sz w:val="24"/>
          <w:szCs w:val="24"/>
          <w:lang w:eastAsia="ru-RU"/>
        </w:rPr>
        <w:t>​‌1. Методические рекомендации для учителей </w:t>
      </w:r>
      <w:r w:rsidRPr="00C75B8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C75B8C">
        <w:rPr>
          <w:rFonts w:eastAsia="Times New Roman" w:cs="Times New Roman"/>
          <w:b/>
          <w:color w:val="333333"/>
          <w:sz w:val="24"/>
          <w:szCs w:val="24"/>
          <w:lang w:eastAsia="ru-RU"/>
        </w:rPr>
        <w:t> https://uchitel.club/fgos/fgos-obzh.  </w:t>
      </w:r>
      <w:r w:rsidRPr="00C75B8C">
        <w:rPr>
          <w:rFonts w:eastAsia="Times New Roman" w:cs="Times New Roman"/>
          <w:b/>
          <w:color w:val="333333"/>
          <w:sz w:val="21"/>
          <w:szCs w:val="21"/>
          <w:lang w:eastAsia="ru-RU"/>
        </w:rPr>
        <w:t>​</w:t>
      </w:r>
    </w:p>
    <w:p w:rsidR="00C75B8C" w:rsidRPr="00C75B8C" w:rsidRDefault="00C75B8C" w:rsidP="00C75B8C">
      <w:pPr>
        <w:shd w:val="clear" w:color="auto" w:fill="FFFFFF"/>
        <w:spacing w:after="0"/>
        <w:rPr>
          <w:rFonts w:eastAsia="Times New Roman" w:cs="Times New Roman"/>
          <w:b/>
          <w:color w:val="333333"/>
          <w:sz w:val="21"/>
          <w:szCs w:val="21"/>
          <w:lang w:eastAsia="ru-RU"/>
        </w:rPr>
      </w:pPr>
    </w:p>
    <w:p w:rsidR="00C75B8C" w:rsidRPr="00C75B8C" w:rsidRDefault="00C75B8C" w:rsidP="00C75B8C">
      <w:pPr>
        <w:shd w:val="clear" w:color="auto" w:fill="FFFFFF"/>
        <w:spacing w:after="0"/>
        <w:rPr>
          <w:rFonts w:eastAsia="Times New Roman" w:cs="Times New Roman"/>
          <w:b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bCs/>
          <w:caps/>
          <w:color w:val="000000"/>
          <w:lang w:eastAsia="ru-RU"/>
        </w:rPr>
        <w:t>ЦИФРОВЫЕ ОБРАЗОВАТЕЛЬНЫЕ РЕСУРСЫ И РЕСУРСЫ СЕТИ ИНТЕРНЕТ</w:t>
      </w:r>
    </w:p>
    <w:p w:rsidR="00C75B8C" w:rsidRPr="00C75B8C" w:rsidRDefault="00C75B8C" w:rsidP="00C75B8C">
      <w:pPr>
        <w:shd w:val="clear" w:color="auto" w:fill="FFFFFF"/>
        <w:spacing w:after="0"/>
        <w:rPr>
          <w:rFonts w:eastAsia="Times New Roman" w:cs="Times New Roman"/>
          <w:b/>
          <w:color w:val="333333"/>
          <w:sz w:val="21"/>
          <w:szCs w:val="21"/>
          <w:lang w:eastAsia="ru-RU"/>
        </w:rPr>
      </w:pPr>
      <w:r w:rsidRPr="00C75B8C">
        <w:rPr>
          <w:rFonts w:eastAsia="Times New Roman" w:cs="Times New Roman"/>
          <w:b/>
          <w:color w:val="333333"/>
          <w:sz w:val="24"/>
          <w:szCs w:val="24"/>
          <w:lang w:eastAsia="ru-RU"/>
        </w:rPr>
        <w:t>​</w:t>
      </w:r>
    </w:p>
    <w:p w:rsidR="00F12C76" w:rsidRPr="00C75B8C" w:rsidRDefault="00F12C76" w:rsidP="00C75B8C">
      <w:pPr>
        <w:spacing w:after="0"/>
        <w:ind w:firstLine="709"/>
        <w:jc w:val="both"/>
        <w:rPr>
          <w:b/>
        </w:rPr>
      </w:pPr>
    </w:p>
    <w:sectPr w:rsidR="00F12C76" w:rsidRPr="00C75B8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46A6B"/>
    <w:multiLevelType w:val="multilevel"/>
    <w:tmpl w:val="1B3AF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B8C"/>
    <w:rsid w:val="00416BC7"/>
    <w:rsid w:val="004A502D"/>
    <w:rsid w:val="006C0B77"/>
    <w:rsid w:val="008242FF"/>
    <w:rsid w:val="00870751"/>
    <w:rsid w:val="00922C48"/>
    <w:rsid w:val="00B915B7"/>
    <w:rsid w:val="00C75B8C"/>
    <w:rsid w:val="00E83CFB"/>
    <w:rsid w:val="00EA59DF"/>
    <w:rsid w:val="00EE4070"/>
    <w:rsid w:val="00F079A2"/>
    <w:rsid w:val="00F12C76"/>
    <w:rsid w:val="00F9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B8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5B8C"/>
    <w:rPr>
      <w:b/>
      <w:bCs/>
    </w:rPr>
  </w:style>
  <w:style w:type="character" w:customStyle="1" w:styleId="placeholder-mask">
    <w:name w:val="placeholder-mask"/>
    <w:basedOn w:val="a0"/>
    <w:rsid w:val="00C75B8C"/>
  </w:style>
  <w:style w:type="character" w:customStyle="1" w:styleId="placeholder">
    <w:name w:val="placeholder"/>
    <w:basedOn w:val="a0"/>
    <w:rsid w:val="00C75B8C"/>
  </w:style>
  <w:style w:type="character" w:styleId="a5">
    <w:name w:val="Hyperlink"/>
    <w:basedOn w:val="a0"/>
    <w:uiPriority w:val="99"/>
    <w:semiHidden/>
    <w:unhideWhenUsed/>
    <w:rsid w:val="00C75B8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75B8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9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0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96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9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56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84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43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090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44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614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0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64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6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3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8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7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1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1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9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2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4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7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4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7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76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09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85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88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4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86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68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95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79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1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65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07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7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03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4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3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8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01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0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9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23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59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9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71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6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66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2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0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25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07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72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1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20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60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83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45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9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63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9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2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45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33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09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39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8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56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7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4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4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38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35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74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35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11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89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09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9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33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8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53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0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36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8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5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8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28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5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88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54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95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45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95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7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13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4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4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3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56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50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99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31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9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79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81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8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54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18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0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7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5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36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8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27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63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19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2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84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93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0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60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8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5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69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4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16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5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47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16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5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4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59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13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8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0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45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1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40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8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77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3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00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23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8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90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64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5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1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2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0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98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68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9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4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4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2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54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92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8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9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6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15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13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4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91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89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36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16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5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42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9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0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5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27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4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73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44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89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19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2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81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47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59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2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59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5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3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64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2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15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00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14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12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6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3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1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16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73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87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7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86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5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8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90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6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7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43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25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3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0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38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2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02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2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9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13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09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82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8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7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7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8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4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7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2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34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9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9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06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38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8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10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0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44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3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77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56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9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3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11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4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37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1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11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26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23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54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64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6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1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63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07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4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34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1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17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31</Pages>
  <Words>11214</Words>
  <Characters>63920</Characters>
  <Application>Microsoft Office Word</Application>
  <DocSecurity>0</DocSecurity>
  <Lines>532</Lines>
  <Paragraphs>149</Paragraphs>
  <ScaleCrop>false</ScaleCrop>
  <Company/>
  <LinksUpToDate>false</LinksUpToDate>
  <CharactersWithSpaces>74985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2024-09-02T07:36:00Z</cp:lastPrinted>
  <dcterms:created xsi:type="dcterms:W3CDTF">2024-09-02T07:30:00Z</dcterms:created>
  <dcterms:modified xsi:type="dcterms:W3CDTF">2024-09-24T08:45:00Z</dcterms:modified>
</cp:coreProperties>
</file>